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6D3B" w:rsidRDefault="005638BA">
      <w:pPr>
        <w:framePr w:w="2713" w:h="965" w:hRule="exact" w:wrap="auto" w:vAnchor="page" w:hAnchor="page" w:x="7563" w:y="1497"/>
        <w:ind w:leftChars="-200" w:left="-420" w:rightChars="-61" w:right="-128" w:firstLineChars="525" w:firstLine="1260"/>
        <w:jc w:val="left"/>
        <w:rPr>
          <w:rFonts w:asciiTheme="minorEastAsia" w:eastAsiaTheme="minorEastAsia" w:hAnsiTheme="minorEastAsia"/>
        </w:rPr>
      </w:pPr>
      <w:r>
        <w:rPr>
          <w:rFonts w:asciiTheme="minorEastAsia" w:eastAsiaTheme="minorEastAsia" w:hAnsiTheme="minorEastAsia" w:cs="宋体"/>
          <w:noProof/>
          <w:kern w:val="0"/>
          <w:sz w:val="24"/>
          <w:szCs w:val="24"/>
        </w:rPr>
        <w:drawing>
          <wp:inline distT="0" distB="0" distL="114300" distR="114300">
            <wp:extent cx="478790" cy="501650"/>
            <wp:effectExtent l="0" t="0" r="16510" b="1270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8" cstate="print"/>
                    <a:stretch>
                      <a:fillRect/>
                    </a:stretch>
                  </pic:blipFill>
                  <pic:spPr>
                    <a:xfrm>
                      <a:off x="0" y="0"/>
                      <a:ext cx="478790" cy="501650"/>
                    </a:xfrm>
                    <a:prstGeom prst="rect">
                      <a:avLst/>
                    </a:prstGeom>
                    <a:noFill/>
                    <a:ln w="9525">
                      <a:noFill/>
                    </a:ln>
                  </pic:spPr>
                </pic:pic>
              </a:graphicData>
            </a:graphic>
          </wp:inline>
        </w:drawing>
      </w:r>
      <w:r>
        <w:rPr>
          <w:rFonts w:asciiTheme="minorEastAsia" w:eastAsiaTheme="minorEastAsia" w:hAnsiTheme="minorEastAsia"/>
          <w:noProof/>
          <w:color w:val="000000"/>
          <w:sz w:val="28"/>
          <w:szCs w:val="24"/>
        </w:rPr>
        <w:drawing>
          <wp:inline distT="0" distB="0" distL="114300" distR="114300">
            <wp:extent cx="476250" cy="4762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76250" cy="476250"/>
                    </a:xfrm>
                    <a:prstGeom prst="rect">
                      <a:avLst/>
                    </a:prstGeom>
                    <a:noFill/>
                    <a:ln>
                      <a:noFill/>
                    </a:ln>
                  </pic:spPr>
                </pic:pic>
              </a:graphicData>
            </a:graphic>
          </wp:inline>
        </w:drawing>
      </w:r>
    </w:p>
    <w:p w:rsidR="007B6D3B" w:rsidRDefault="007B6D3B">
      <w:pPr>
        <w:framePr w:w="2713" w:h="965" w:hRule="exact" w:wrap="auto" w:vAnchor="page" w:hAnchor="page" w:x="7563" w:y="1497"/>
        <w:jc w:val="left"/>
        <w:rPr>
          <w:rFonts w:asciiTheme="minorEastAsia" w:eastAsiaTheme="minorEastAsia" w:hAnsiTheme="minorEastAsia"/>
          <w:color w:val="000000"/>
          <w:sz w:val="28"/>
          <w:szCs w:val="24"/>
        </w:rPr>
      </w:pPr>
    </w:p>
    <w:p w:rsidR="007B6D3B" w:rsidRDefault="007B6D3B">
      <w:pPr>
        <w:jc w:val="left"/>
        <w:rPr>
          <w:rFonts w:asciiTheme="minorEastAsia" w:eastAsiaTheme="minorEastAsia" w:hAnsiTheme="minorEastAsia"/>
          <w:color w:val="000000"/>
          <w:sz w:val="24"/>
          <w:szCs w:val="24"/>
        </w:rPr>
      </w:pPr>
    </w:p>
    <w:p w:rsidR="007B6D3B" w:rsidRDefault="007B6D3B">
      <w:pPr>
        <w:jc w:val="center"/>
        <w:rPr>
          <w:rFonts w:asciiTheme="minorEastAsia" w:eastAsiaTheme="minorEastAsia" w:hAnsiTheme="minorEastAsia" w:cs="微软雅黑"/>
          <w:b/>
          <w:bCs/>
          <w:color w:val="000000"/>
          <w:sz w:val="13"/>
          <w:szCs w:val="13"/>
        </w:rPr>
      </w:pPr>
    </w:p>
    <w:p w:rsidR="007B6D3B" w:rsidRDefault="005638BA">
      <w:pPr>
        <w:jc w:val="center"/>
        <w:rPr>
          <w:rFonts w:asciiTheme="minorEastAsia" w:eastAsiaTheme="minorEastAsia" w:hAnsiTheme="minorEastAsia" w:cs="微软雅黑"/>
          <w:b/>
          <w:bCs/>
          <w:color w:val="000000"/>
          <w:sz w:val="36"/>
          <w:szCs w:val="32"/>
        </w:rPr>
      </w:pPr>
      <w:r>
        <w:rPr>
          <w:rFonts w:asciiTheme="minorEastAsia" w:eastAsiaTheme="minorEastAsia" w:hAnsiTheme="minorEastAsia" w:cs="微软雅黑" w:hint="eastAsia"/>
          <w:b/>
          <w:bCs/>
          <w:color w:val="000000"/>
          <w:sz w:val="36"/>
          <w:szCs w:val="32"/>
        </w:rPr>
        <w:t>2024</w:t>
      </w:r>
      <w:r>
        <w:rPr>
          <w:rFonts w:asciiTheme="minorEastAsia" w:eastAsiaTheme="minorEastAsia" w:hAnsiTheme="minorEastAsia" w:cs="微软雅黑" w:hint="eastAsia"/>
          <w:b/>
          <w:bCs/>
          <w:color w:val="000000"/>
          <w:sz w:val="36"/>
          <w:szCs w:val="32"/>
        </w:rPr>
        <w:t>高端装备与智能制造国际会议</w:t>
      </w:r>
    </w:p>
    <w:p w:rsidR="007B6D3B" w:rsidRDefault="005638BA">
      <w:pPr>
        <w:jc w:val="center"/>
        <w:rPr>
          <w:rFonts w:asciiTheme="minorEastAsia" w:eastAsiaTheme="minorEastAsia" w:hAnsiTheme="minorEastAsia" w:cs="微软雅黑"/>
          <w:b/>
          <w:bCs/>
          <w:color w:val="000000"/>
          <w:sz w:val="36"/>
          <w:szCs w:val="32"/>
        </w:rPr>
      </w:pPr>
      <w:r>
        <w:rPr>
          <w:rFonts w:asciiTheme="minorEastAsia" w:eastAsiaTheme="minorEastAsia" w:hAnsiTheme="minorEastAsia" w:cs="微软雅黑" w:hint="eastAsia"/>
          <w:b/>
          <w:bCs/>
          <w:color w:val="000000"/>
          <w:sz w:val="36"/>
          <w:szCs w:val="32"/>
        </w:rPr>
        <w:t>暨中国机械工程学会成组与智能集成技术分会年会</w:t>
      </w:r>
    </w:p>
    <w:p w:rsidR="007B6D3B" w:rsidRDefault="005638BA">
      <w:pPr>
        <w:jc w:val="center"/>
        <w:rPr>
          <w:rFonts w:asciiTheme="minorEastAsia" w:eastAsiaTheme="minorEastAsia" w:hAnsiTheme="minorEastAsia" w:cs="微软雅黑"/>
          <w:color w:val="000000"/>
          <w:sz w:val="28"/>
          <w:szCs w:val="24"/>
        </w:rPr>
      </w:pPr>
      <w:r>
        <w:rPr>
          <w:rFonts w:asciiTheme="minorEastAsia" w:eastAsiaTheme="minorEastAsia" w:hAnsiTheme="minorEastAsia" w:cs="微软雅黑" w:hint="eastAsia"/>
          <w:b/>
          <w:bCs/>
          <w:color w:val="000000"/>
          <w:sz w:val="36"/>
          <w:szCs w:val="32"/>
        </w:rPr>
        <w:t>（第二轮通知）</w:t>
      </w:r>
    </w:p>
    <w:p w:rsidR="007B6D3B" w:rsidRDefault="005638BA">
      <w:pPr>
        <w:framePr w:w="1970" w:wrap="auto" w:vAnchor="page" w:hAnchor="page" w:x="2427" w:y="1487"/>
        <w:jc w:val="left"/>
        <w:rPr>
          <w:rFonts w:asciiTheme="minorEastAsia" w:eastAsiaTheme="minorEastAsia" w:hAnsiTheme="minorEastAsia"/>
          <w:color w:val="000000"/>
          <w:sz w:val="28"/>
          <w:szCs w:val="24"/>
        </w:rPr>
      </w:pPr>
      <w:r>
        <w:rPr>
          <w:rFonts w:asciiTheme="minorEastAsia" w:eastAsiaTheme="minorEastAsia" w:hAnsiTheme="minorEastAsia"/>
          <w:noProof/>
          <w:color w:val="000000"/>
          <w:sz w:val="28"/>
          <w:szCs w:val="24"/>
        </w:rPr>
        <w:drawing>
          <wp:inline distT="0" distB="0" distL="114300" distR="114300">
            <wp:extent cx="742950" cy="482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42950" cy="482600"/>
                    </a:xfrm>
                    <a:prstGeom prst="rect">
                      <a:avLst/>
                    </a:prstGeom>
                    <a:noFill/>
                    <a:ln>
                      <a:noFill/>
                    </a:ln>
                  </pic:spPr>
                </pic:pic>
              </a:graphicData>
            </a:graphic>
          </wp:inline>
        </w:drawing>
      </w:r>
    </w:p>
    <w:p w:rsidR="007B6D3B" w:rsidRDefault="00691DD2">
      <w:pPr>
        <w:ind w:rightChars="-213" w:right="-447"/>
        <w:jc w:val="left"/>
        <w:rPr>
          <w:rFonts w:asciiTheme="minorEastAsia" w:eastAsiaTheme="minorEastAsia" w:hAnsiTheme="minorEastAsia"/>
          <w:b/>
          <w:color w:val="000000"/>
          <w:sz w:val="28"/>
          <w:szCs w:val="24"/>
        </w:rPr>
      </w:pPr>
      <w:r w:rsidRPr="00691DD2">
        <w:rPr>
          <w:rFonts w:asciiTheme="minorEastAsia" w:eastAsiaTheme="minorEastAsia" w:hAnsiTheme="minorEastAsia"/>
          <w:noProof/>
          <w:sz w:val="24"/>
          <w:szCs w:val="21"/>
        </w:rPr>
        <w:pict>
          <v:rect id="矩形 8" o:spid="_x0000_s2051" style="position:absolute;margin-left:1.1pt;margin-top:7.7pt;width:460pt;height:5.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" fillcolor="#4f81bd" stroked="f">
            <v:textbox>
              <w:txbxContent>
                <w:p w:rsidR="007B6D3B" w:rsidRDefault="007B6D3B"/>
              </w:txbxContent>
            </v:textbox>
          </v:rect>
        </w:pict>
      </w:r>
    </w:p>
    <w:p w:rsidR="007B6D3B" w:rsidRDefault="005638BA">
      <w:pPr>
        <w:jc w:val="center"/>
        <w:rPr>
          <w:rFonts w:asciiTheme="minorEastAsia" w:eastAsiaTheme="minorEastAsia" w:hAnsiTheme="minorEastAsia"/>
        </w:rPr>
      </w:pPr>
      <w:r>
        <w:rPr>
          <w:rFonts w:asciiTheme="minorEastAsia" w:eastAsiaTheme="minorEastAsia" w:hAnsiTheme="minorEastAsia" w:cs="宋体"/>
          <w:noProof/>
          <w:sz w:val="24"/>
          <w:szCs w:val="24"/>
        </w:rPr>
        <w:drawing>
          <wp:inline distT="0" distB="0" distL="114300" distR="114300">
            <wp:extent cx="5851550" cy="3291840"/>
            <wp:effectExtent l="0" t="0" r="0" b="3810"/>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11"/>
                    <a:stretch>
                      <a:fillRect/>
                    </a:stretch>
                  </pic:blipFill>
                  <pic:spPr>
                    <a:xfrm>
                      <a:off x="0" y="0"/>
                      <a:ext cx="5870236" cy="3302352"/>
                    </a:xfrm>
                    <a:prstGeom prst="rect">
                      <a:avLst/>
                    </a:prstGeom>
                    <a:noFill/>
                    <a:ln w="9525">
                      <a:noFill/>
                    </a:ln>
                  </pic:spPr>
                </pic:pic>
              </a:graphicData>
            </a:graphic>
          </wp:inline>
        </w:drawing>
      </w:r>
    </w:p>
    <w:p w:rsidR="007B6D3B" w:rsidRDefault="007B6D3B">
      <w:pPr>
        <w:jc w:val="left"/>
        <w:rPr>
          <w:rFonts w:asciiTheme="minorEastAsia" w:eastAsiaTheme="minorEastAsia" w:hAnsiTheme="minorEastAsia"/>
          <w:color w:val="000000"/>
          <w:szCs w:val="24"/>
        </w:rPr>
      </w:pPr>
    </w:p>
    <w:p w:rsidR="007B6D3B" w:rsidRDefault="005638BA">
      <w:pPr>
        <w:pStyle w:val="Default"/>
        <w:snapToGrid w:val="0"/>
        <w:spacing w:line="360" w:lineRule="auto"/>
        <w:rPr>
          <w:rFonts w:asciiTheme="minorEastAsia" w:eastAsiaTheme="minorEastAsia" w:hAnsiTheme="minorEastAsia" w:cs="华文宋体" w:hint="default"/>
          <w:sz w:val="28"/>
          <w:szCs w:val="28"/>
        </w:rPr>
      </w:pPr>
      <w:r>
        <w:rPr>
          <w:rFonts w:asciiTheme="minorEastAsia" w:eastAsiaTheme="minorEastAsia" w:hAnsiTheme="minorEastAsia" w:cs="华文宋体"/>
          <w:sz w:val="28"/>
          <w:szCs w:val="28"/>
        </w:rPr>
        <w:t>尊敬的专家，您好！</w:t>
      </w:r>
    </w:p>
    <w:p w:rsidR="007B6D3B" w:rsidRDefault="005638BA">
      <w:pPr>
        <w:pStyle w:val="Default"/>
        <w:snapToGrid w:val="0"/>
        <w:spacing w:line="360" w:lineRule="auto"/>
        <w:ind w:firstLine="560"/>
        <w:jc w:val="both"/>
        <w:rPr>
          <w:rFonts w:asciiTheme="minorEastAsia" w:eastAsiaTheme="minorEastAsia" w:hAnsiTheme="minorEastAsia" w:cs="华文宋体" w:hint="default"/>
          <w:sz w:val="28"/>
          <w:szCs w:val="28"/>
        </w:rPr>
      </w:pPr>
      <w:r>
        <w:rPr>
          <w:rFonts w:asciiTheme="minorEastAsia" w:eastAsiaTheme="minorEastAsia" w:hAnsiTheme="minorEastAsia" w:cs="华文宋体"/>
          <w:sz w:val="28"/>
          <w:szCs w:val="28"/>
        </w:rPr>
        <w:t>我们诚挚邀请您参加即将于</w:t>
      </w:r>
      <w:r>
        <w:rPr>
          <w:rFonts w:asciiTheme="minorEastAsia" w:eastAsiaTheme="minorEastAsia" w:hAnsiTheme="minorEastAsia" w:cs="华文宋体"/>
          <w:b/>
          <w:bCs/>
          <w:color w:val="0000FF"/>
          <w:sz w:val="28"/>
          <w:szCs w:val="28"/>
        </w:rPr>
        <w:t>2024</w:t>
      </w:r>
      <w:r>
        <w:rPr>
          <w:rFonts w:asciiTheme="minorEastAsia" w:eastAsiaTheme="minorEastAsia" w:hAnsiTheme="minorEastAsia" w:cs="华文宋体"/>
          <w:b/>
          <w:bCs/>
          <w:color w:val="0000FF"/>
          <w:sz w:val="28"/>
          <w:szCs w:val="28"/>
        </w:rPr>
        <w:t>年</w:t>
      </w:r>
      <w:r>
        <w:rPr>
          <w:rFonts w:asciiTheme="minorEastAsia" w:eastAsiaTheme="minorEastAsia" w:hAnsiTheme="minorEastAsia" w:cs="华文宋体"/>
          <w:b/>
          <w:bCs/>
          <w:color w:val="0000FF"/>
          <w:sz w:val="28"/>
          <w:szCs w:val="28"/>
        </w:rPr>
        <w:t>11</w:t>
      </w:r>
      <w:r>
        <w:rPr>
          <w:rFonts w:asciiTheme="minorEastAsia" w:eastAsiaTheme="minorEastAsia" w:hAnsiTheme="minorEastAsia" w:cs="华文宋体"/>
          <w:b/>
          <w:bCs/>
          <w:color w:val="0000FF"/>
          <w:sz w:val="28"/>
          <w:szCs w:val="28"/>
        </w:rPr>
        <w:t>月</w:t>
      </w:r>
      <w:r>
        <w:rPr>
          <w:rFonts w:asciiTheme="minorEastAsia" w:eastAsiaTheme="minorEastAsia" w:hAnsiTheme="minorEastAsia" w:cs="华文宋体"/>
          <w:b/>
          <w:bCs/>
          <w:color w:val="0000FF"/>
          <w:sz w:val="28"/>
          <w:szCs w:val="28"/>
        </w:rPr>
        <w:t>6</w:t>
      </w:r>
      <w:r>
        <w:rPr>
          <w:rFonts w:asciiTheme="minorEastAsia" w:eastAsiaTheme="minorEastAsia" w:hAnsiTheme="minorEastAsia" w:cs="华文宋体"/>
          <w:b/>
          <w:bCs/>
          <w:color w:val="0000FF"/>
          <w:sz w:val="28"/>
          <w:szCs w:val="28"/>
        </w:rPr>
        <w:t>日</w:t>
      </w:r>
      <w:r>
        <w:rPr>
          <w:rFonts w:asciiTheme="minorEastAsia" w:eastAsiaTheme="minorEastAsia" w:hAnsiTheme="minorEastAsia" w:cs="华文宋体"/>
          <w:b/>
          <w:bCs/>
          <w:color w:val="0000FF"/>
          <w:sz w:val="28"/>
          <w:szCs w:val="28"/>
        </w:rPr>
        <w:t>-11</w:t>
      </w:r>
      <w:r>
        <w:rPr>
          <w:rFonts w:asciiTheme="minorEastAsia" w:eastAsiaTheme="minorEastAsia" w:hAnsiTheme="minorEastAsia" w:cs="华文宋体"/>
          <w:b/>
          <w:bCs/>
          <w:color w:val="0000FF"/>
          <w:sz w:val="28"/>
          <w:szCs w:val="28"/>
        </w:rPr>
        <w:t>月</w:t>
      </w:r>
      <w:r>
        <w:rPr>
          <w:rFonts w:asciiTheme="minorEastAsia" w:eastAsiaTheme="minorEastAsia" w:hAnsiTheme="minorEastAsia" w:cs="华文宋体"/>
          <w:b/>
          <w:bCs/>
          <w:color w:val="0000FF"/>
          <w:sz w:val="28"/>
          <w:szCs w:val="28"/>
        </w:rPr>
        <w:t>8</w:t>
      </w:r>
      <w:r>
        <w:rPr>
          <w:rFonts w:asciiTheme="minorEastAsia" w:eastAsiaTheme="minorEastAsia" w:hAnsiTheme="minorEastAsia" w:cs="华文宋体"/>
          <w:b/>
          <w:bCs/>
          <w:color w:val="0000FF"/>
          <w:sz w:val="28"/>
          <w:szCs w:val="28"/>
        </w:rPr>
        <w:t>日</w:t>
      </w:r>
      <w:r>
        <w:rPr>
          <w:rFonts w:asciiTheme="minorEastAsia" w:eastAsiaTheme="minorEastAsia" w:hAnsiTheme="minorEastAsia" w:cs="华文宋体"/>
          <w:sz w:val="28"/>
          <w:szCs w:val="28"/>
        </w:rPr>
        <w:t>在杭州举办的</w:t>
      </w:r>
      <w:r>
        <w:rPr>
          <w:rFonts w:asciiTheme="minorEastAsia" w:eastAsiaTheme="minorEastAsia" w:hAnsiTheme="minorEastAsia" w:cs="华文宋体" w:hint="default"/>
          <w:sz w:val="28"/>
          <w:szCs w:val="28"/>
        </w:rPr>
        <w:t>“</w:t>
      </w:r>
      <w:r>
        <w:rPr>
          <w:rFonts w:asciiTheme="minorEastAsia" w:eastAsiaTheme="minorEastAsia" w:hAnsiTheme="minorEastAsia" w:cs="华文宋体"/>
          <w:sz w:val="28"/>
          <w:szCs w:val="28"/>
        </w:rPr>
        <w:t>2024</w:t>
      </w:r>
      <w:r>
        <w:rPr>
          <w:rFonts w:asciiTheme="minorEastAsia" w:eastAsiaTheme="minorEastAsia" w:hAnsiTheme="minorEastAsia" w:cs="华文宋体"/>
          <w:sz w:val="28"/>
          <w:szCs w:val="28"/>
        </w:rPr>
        <w:t>高端装备与智能制造国际会议暨中国机械工程学会成组与智能集成技术分会年会</w:t>
      </w:r>
      <w:r>
        <w:rPr>
          <w:rFonts w:asciiTheme="minorEastAsia" w:eastAsiaTheme="minorEastAsia" w:hAnsiTheme="minorEastAsia" w:cs="华文宋体" w:hint="default"/>
          <w:sz w:val="28"/>
          <w:szCs w:val="28"/>
        </w:rPr>
        <w:t>”</w:t>
      </w:r>
      <w:r>
        <w:rPr>
          <w:rFonts w:asciiTheme="minorEastAsia" w:eastAsiaTheme="minorEastAsia" w:hAnsiTheme="minorEastAsia" w:cs="华文宋体"/>
          <w:sz w:val="28"/>
          <w:szCs w:val="28"/>
        </w:rPr>
        <w:t>。本次会议由中国机械工程学会成组与智能集成技术分会主办，由杭州电子科技大学承办</w:t>
      </w:r>
      <w:r w:rsidR="00D1495B" w:rsidRPr="00CE5F35">
        <w:rPr>
          <w:rFonts w:asciiTheme="minorEastAsia" w:eastAsiaTheme="minorEastAsia" w:hAnsiTheme="minorEastAsia" w:cs="华文宋体"/>
          <w:sz w:val="28"/>
          <w:szCs w:val="28"/>
        </w:rPr>
        <w:t>，</w:t>
      </w:r>
      <w:r>
        <w:rPr>
          <w:rFonts w:asciiTheme="minorEastAsia" w:eastAsiaTheme="minorEastAsia" w:hAnsiTheme="minorEastAsia" w:cs="华文宋体"/>
          <w:sz w:val="28"/>
          <w:szCs w:val="28"/>
        </w:rPr>
        <w:t>以邀请报告和口头报告为主，重点讨论国内外高端装备与智能制造领域的新进展、新发现和新问题。</w:t>
      </w:r>
    </w:p>
    <w:p w:rsidR="007B6D3B" w:rsidRDefault="005638BA">
      <w:pPr>
        <w:pStyle w:val="Default"/>
        <w:snapToGrid w:val="0"/>
        <w:spacing w:line="360" w:lineRule="auto"/>
        <w:ind w:firstLine="560"/>
        <w:rPr>
          <w:rFonts w:asciiTheme="minorEastAsia" w:eastAsiaTheme="minorEastAsia" w:hAnsiTheme="minorEastAsia" w:cs="华文宋体" w:hint="default"/>
          <w:sz w:val="28"/>
          <w:szCs w:val="28"/>
        </w:rPr>
      </w:pPr>
      <w:r>
        <w:rPr>
          <w:rFonts w:asciiTheme="minorEastAsia" w:eastAsiaTheme="minorEastAsia" w:hAnsiTheme="minorEastAsia" w:cs="华文宋体"/>
          <w:sz w:val="28"/>
          <w:szCs w:val="28"/>
        </w:rPr>
        <w:t>杭州的十一月，正是“秋色连波，波上寒山翠”的美好时节。我们诚挚欢迎全球从事高端装备与智能制造及相关领域研究的专家、学者、青年教师和研究生参与投稿并莅临会场，共同交流与探讨。</w:t>
      </w:r>
    </w:p>
    <w:p w:rsidR="007B6D3B" w:rsidRDefault="005638BA">
      <w:pPr>
        <w:adjustRightInd w:val="0"/>
        <w:snapToGrid w:val="0"/>
        <w:spacing w:line="312" w:lineRule="auto"/>
        <w:jc w:val="left"/>
        <w:rPr>
          <w:rFonts w:asciiTheme="minorEastAsia" w:eastAsiaTheme="minorEastAsia" w:hAnsiTheme="minorEastAsia" w:cs="华文宋体"/>
          <w:b/>
          <w:bCs/>
          <w:color w:val="000000"/>
          <w:kern w:val="0"/>
          <w:sz w:val="28"/>
          <w:szCs w:val="28"/>
        </w:rPr>
      </w:pPr>
      <w:r>
        <w:rPr>
          <w:rFonts w:asciiTheme="minorEastAsia" w:eastAsiaTheme="minorEastAsia" w:hAnsiTheme="minorEastAsia" w:cs="华文宋体" w:hint="eastAsia"/>
          <w:b/>
          <w:bCs/>
          <w:color w:val="000000"/>
          <w:kern w:val="0"/>
          <w:sz w:val="32"/>
          <w:szCs w:val="32"/>
        </w:rPr>
        <w:t>一、主办单位</w:t>
      </w:r>
    </w:p>
    <w:p w:rsidR="007B6D3B" w:rsidRDefault="005638BA">
      <w:pPr>
        <w:adjustRightInd w:val="0"/>
        <w:snapToGrid w:val="0"/>
        <w:spacing w:line="312" w:lineRule="auto"/>
        <w:ind w:firstLineChars="200" w:firstLine="560"/>
        <w:jc w:val="left"/>
        <w:rPr>
          <w:rFonts w:asciiTheme="minorEastAsia" w:eastAsiaTheme="minorEastAsia" w:hAnsiTheme="minorEastAsia" w:cs="华文宋体"/>
          <w:iCs/>
          <w:color w:val="000000"/>
          <w:kern w:val="0"/>
          <w:sz w:val="28"/>
          <w:szCs w:val="28"/>
        </w:rPr>
      </w:pPr>
      <w:r>
        <w:rPr>
          <w:rFonts w:asciiTheme="minorEastAsia" w:eastAsiaTheme="minorEastAsia" w:hAnsiTheme="minorEastAsia" w:cs="华文宋体" w:hint="eastAsia"/>
          <w:iCs/>
          <w:color w:val="000000"/>
          <w:kern w:val="0"/>
          <w:sz w:val="28"/>
          <w:szCs w:val="28"/>
        </w:rPr>
        <w:t>中国机械工程学会成组与智能集成技术分会</w:t>
      </w:r>
    </w:p>
    <w:p w:rsidR="007B6D3B" w:rsidRDefault="005638BA">
      <w:pPr>
        <w:adjustRightInd w:val="0"/>
        <w:snapToGrid w:val="0"/>
        <w:spacing w:line="312" w:lineRule="auto"/>
        <w:jc w:val="left"/>
        <w:rPr>
          <w:rFonts w:asciiTheme="minorEastAsia" w:eastAsiaTheme="minorEastAsia" w:hAnsiTheme="minorEastAsia" w:cs="华文宋体"/>
          <w:b/>
          <w:bCs/>
          <w:color w:val="000000"/>
          <w:kern w:val="0"/>
          <w:sz w:val="32"/>
          <w:szCs w:val="32"/>
        </w:rPr>
      </w:pPr>
      <w:r>
        <w:rPr>
          <w:rFonts w:asciiTheme="minorEastAsia" w:eastAsiaTheme="minorEastAsia" w:hAnsiTheme="minorEastAsia" w:cs="华文宋体" w:hint="eastAsia"/>
          <w:b/>
          <w:bCs/>
          <w:color w:val="000000"/>
          <w:kern w:val="0"/>
          <w:sz w:val="32"/>
          <w:szCs w:val="32"/>
        </w:rPr>
        <w:lastRenderedPageBreak/>
        <w:t>二、承办单位</w:t>
      </w:r>
    </w:p>
    <w:p w:rsidR="007B6D3B" w:rsidRDefault="005638BA">
      <w:pPr>
        <w:adjustRightInd w:val="0"/>
        <w:snapToGrid w:val="0"/>
        <w:spacing w:line="312" w:lineRule="auto"/>
        <w:ind w:firstLineChars="200" w:firstLine="560"/>
        <w:jc w:val="left"/>
        <w:rPr>
          <w:rFonts w:asciiTheme="minorEastAsia" w:eastAsiaTheme="minorEastAsia" w:hAnsiTheme="minorEastAsia" w:cs="华文宋体"/>
          <w:bCs/>
          <w:iCs/>
          <w:color w:val="000000"/>
          <w:kern w:val="0"/>
          <w:sz w:val="28"/>
          <w:szCs w:val="28"/>
        </w:rPr>
      </w:pPr>
      <w:r>
        <w:rPr>
          <w:rFonts w:asciiTheme="minorEastAsia" w:eastAsiaTheme="minorEastAsia" w:hAnsiTheme="minorEastAsia" w:cs="华文宋体" w:hint="eastAsia"/>
          <w:bCs/>
          <w:iCs/>
          <w:color w:val="000000"/>
          <w:kern w:val="0"/>
          <w:sz w:val="28"/>
          <w:szCs w:val="28"/>
        </w:rPr>
        <w:t>杭州电子科技大学</w:t>
      </w:r>
    </w:p>
    <w:p w:rsidR="007B6D3B" w:rsidRDefault="005638BA">
      <w:pPr>
        <w:adjustRightInd w:val="0"/>
        <w:snapToGrid w:val="0"/>
        <w:spacing w:line="312" w:lineRule="auto"/>
        <w:jc w:val="left"/>
        <w:rPr>
          <w:rFonts w:asciiTheme="minorEastAsia" w:eastAsiaTheme="minorEastAsia" w:hAnsiTheme="minorEastAsia" w:cs="华文宋体"/>
          <w:b/>
          <w:bCs/>
          <w:color w:val="000000"/>
          <w:kern w:val="0"/>
          <w:sz w:val="32"/>
          <w:szCs w:val="32"/>
        </w:rPr>
      </w:pPr>
      <w:r>
        <w:rPr>
          <w:rFonts w:asciiTheme="minorEastAsia" w:eastAsiaTheme="minorEastAsia" w:hAnsiTheme="minorEastAsia" w:cs="华文宋体" w:hint="eastAsia"/>
          <w:b/>
          <w:bCs/>
          <w:color w:val="000000"/>
          <w:kern w:val="0"/>
          <w:sz w:val="32"/>
          <w:szCs w:val="32"/>
        </w:rPr>
        <w:t>三、协办单位</w:t>
      </w:r>
    </w:p>
    <w:p w:rsidR="007B6D3B" w:rsidRDefault="005638BA">
      <w:pPr>
        <w:adjustRightInd w:val="0"/>
        <w:snapToGrid w:val="0"/>
        <w:spacing w:line="312" w:lineRule="auto"/>
        <w:ind w:firstLineChars="200" w:firstLine="560"/>
        <w:jc w:val="left"/>
        <w:rPr>
          <w:rFonts w:asciiTheme="minorEastAsia" w:eastAsiaTheme="minorEastAsia" w:hAnsiTheme="minorEastAsia" w:cs="华文宋体"/>
          <w:bCs/>
          <w:iCs/>
          <w:color w:val="000000"/>
          <w:kern w:val="0"/>
          <w:sz w:val="28"/>
          <w:szCs w:val="28"/>
        </w:rPr>
      </w:pPr>
      <w:r>
        <w:rPr>
          <w:rFonts w:asciiTheme="minorEastAsia" w:eastAsiaTheme="minorEastAsia" w:hAnsiTheme="minorEastAsia" w:cs="华文宋体" w:hint="eastAsia"/>
          <w:bCs/>
          <w:iCs/>
          <w:color w:val="000000"/>
          <w:kern w:val="0"/>
          <w:sz w:val="28"/>
          <w:szCs w:val="28"/>
        </w:rPr>
        <w:t>浙江工业大学</w:t>
      </w:r>
    </w:p>
    <w:p w:rsidR="007B6D3B" w:rsidRDefault="005638BA">
      <w:pPr>
        <w:adjustRightInd w:val="0"/>
        <w:snapToGrid w:val="0"/>
        <w:spacing w:line="312" w:lineRule="auto"/>
        <w:ind w:firstLineChars="200" w:firstLine="560"/>
        <w:jc w:val="left"/>
        <w:rPr>
          <w:rFonts w:asciiTheme="minorEastAsia" w:eastAsiaTheme="minorEastAsia" w:hAnsiTheme="minorEastAsia" w:cs="华文宋体"/>
          <w:bCs/>
          <w:iCs/>
          <w:color w:val="000000"/>
          <w:kern w:val="0"/>
          <w:sz w:val="28"/>
          <w:szCs w:val="28"/>
        </w:rPr>
      </w:pPr>
      <w:r>
        <w:rPr>
          <w:rFonts w:asciiTheme="minorEastAsia" w:eastAsiaTheme="minorEastAsia" w:hAnsiTheme="minorEastAsia" w:cs="华文宋体" w:hint="eastAsia"/>
          <w:bCs/>
          <w:iCs/>
          <w:color w:val="000000"/>
          <w:kern w:val="0"/>
          <w:sz w:val="28"/>
          <w:szCs w:val="28"/>
        </w:rPr>
        <w:t>杭州市机械工程学会</w:t>
      </w:r>
    </w:p>
    <w:p w:rsidR="007B6D3B" w:rsidRDefault="005638BA">
      <w:pPr>
        <w:adjustRightInd w:val="0"/>
        <w:snapToGrid w:val="0"/>
        <w:spacing w:line="312" w:lineRule="auto"/>
        <w:ind w:firstLineChars="200" w:firstLine="560"/>
        <w:jc w:val="left"/>
        <w:rPr>
          <w:rFonts w:asciiTheme="minorEastAsia" w:eastAsiaTheme="minorEastAsia" w:hAnsiTheme="minorEastAsia" w:cs="华文宋体"/>
          <w:bCs/>
          <w:iCs/>
          <w:color w:val="000000"/>
          <w:kern w:val="0"/>
          <w:sz w:val="28"/>
          <w:szCs w:val="28"/>
        </w:rPr>
      </w:pPr>
      <w:r>
        <w:rPr>
          <w:rFonts w:asciiTheme="minorEastAsia" w:eastAsiaTheme="minorEastAsia" w:hAnsiTheme="minorEastAsia" w:cs="华文宋体" w:hint="eastAsia"/>
          <w:bCs/>
          <w:iCs/>
          <w:color w:val="000000"/>
          <w:kern w:val="0"/>
          <w:sz w:val="28"/>
          <w:szCs w:val="28"/>
        </w:rPr>
        <w:t>杭州电子科技大学信息工程学院</w:t>
      </w:r>
    </w:p>
    <w:p w:rsidR="007B6D3B" w:rsidRDefault="005638BA">
      <w:pPr>
        <w:adjustRightInd w:val="0"/>
        <w:snapToGrid w:val="0"/>
        <w:spacing w:line="312" w:lineRule="auto"/>
        <w:ind w:firstLineChars="200" w:firstLine="560"/>
        <w:jc w:val="left"/>
        <w:rPr>
          <w:rFonts w:asciiTheme="minorEastAsia" w:eastAsiaTheme="minorEastAsia" w:hAnsiTheme="minorEastAsia" w:cs="华文宋体"/>
          <w:bCs/>
          <w:iCs/>
          <w:color w:val="000000"/>
          <w:kern w:val="0"/>
          <w:sz w:val="28"/>
          <w:szCs w:val="28"/>
        </w:rPr>
      </w:pPr>
      <w:r>
        <w:rPr>
          <w:rFonts w:asciiTheme="minorEastAsia" w:eastAsiaTheme="minorEastAsia" w:hAnsiTheme="minorEastAsia" w:cs="华文宋体" w:hint="eastAsia"/>
          <w:bCs/>
          <w:iCs/>
          <w:color w:val="000000"/>
          <w:kern w:val="0"/>
          <w:sz w:val="28"/>
          <w:szCs w:val="28"/>
        </w:rPr>
        <w:t>中国航天科工集团第二研究院</w:t>
      </w:r>
    </w:p>
    <w:p w:rsidR="007B6D3B" w:rsidRDefault="005638BA">
      <w:pPr>
        <w:adjustRightInd w:val="0"/>
        <w:snapToGrid w:val="0"/>
        <w:spacing w:line="312" w:lineRule="auto"/>
        <w:ind w:firstLineChars="200" w:firstLine="560"/>
        <w:jc w:val="left"/>
        <w:rPr>
          <w:rFonts w:asciiTheme="minorEastAsia" w:eastAsiaTheme="minorEastAsia" w:hAnsiTheme="minorEastAsia" w:cs="华文宋体"/>
          <w:bCs/>
          <w:color w:val="000000"/>
          <w:kern w:val="0"/>
          <w:sz w:val="28"/>
          <w:szCs w:val="28"/>
        </w:rPr>
      </w:pPr>
      <w:r>
        <w:rPr>
          <w:rFonts w:asciiTheme="minorEastAsia" w:eastAsiaTheme="minorEastAsia" w:hAnsiTheme="minorEastAsia" w:cs="华文宋体" w:hint="eastAsia"/>
          <w:bCs/>
          <w:color w:val="000000"/>
          <w:kern w:val="0"/>
          <w:sz w:val="28"/>
          <w:szCs w:val="28"/>
        </w:rPr>
        <w:t>（协办单位征集中</w:t>
      </w:r>
      <w:r>
        <w:rPr>
          <w:rFonts w:asciiTheme="minorEastAsia" w:eastAsiaTheme="minorEastAsia" w:hAnsiTheme="minorEastAsia" w:cs="华文宋体"/>
          <w:bCs/>
          <w:color w:val="000000"/>
          <w:kern w:val="0"/>
          <w:sz w:val="28"/>
          <w:szCs w:val="28"/>
        </w:rPr>
        <w:t>……</w:t>
      </w:r>
      <w:r>
        <w:rPr>
          <w:rFonts w:asciiTheme="minorEastAsia" w:eastAsiaTheme="minorEastAsia" w:hAnsiTheme="minorEastAsia" w:cs="华文宋体"/>
          <w:bCs/>
          <w:color w:val="000000"/>
          <w:kern w:val="0"/>
          <w:sz w:val="28"/>
          <w:szCs w:val="28"/>
        </w:rPr>
        <w:t>）</w:t>
      </w:r>
    </w:p>
    <w:p w:rsidR="007B6D3B" w:rsidRDefault="005638BA">
      <w:pPr>
        <w:jc w:val="left"/>
        <w:rPr>
          <w:rFonts w:asciiTheme="minorEastAsia" w:eastAsiaTheme="minorEastAsia" w:hAnsiTheme="minorEastAsia" w:cs="微软雅黑"/>
          <w:b/>
          <w:bCs/>
          <w:color w:val="000000"/>
          <w:sz w:val="32"/>
          <w:szCs w:val="32"/>
        </w:rPr>
      </w:pPr>
      <w:r>
        <w:rPr>
          <w:rFonts w:asciiTheme="minorEastAsia" w:eastAsiaTheme="minorEastAsia" w:hAnsiTheme="minorEastAsia" w:cs="微软雅黑" w:hint="eastAsia"/>
          <w:b/>
          <w:bCs/>
          <w:color w:val="000000"/>
          <w:sz w:val="32"/>
          <w:szCs w:val="32"/>
        </w:rPr>
        <w:t>四、支持单位</w:t>
      </w:r>
    </w:p>
    <w:p w:rsidR="007B6D3B" w:rsidRDefault="005638BA">
      <w:pPr>
        <w:adjustRightInd w:val="0"/>
        <w:snapToGrid w:val="0"/>
        <w:spacing w:line="312" w:lineRule="auto"/>
        <w:ind w:firstLineChars="200" w:firstLine="560"/>
        <w:jc w:val="left"/>
        <w:rPr>
          <w:rFonts w:asciiTheme="minorEastAsia" w:eastAsiaTheme="minorEastAsia" w:hAnsiTheme="minorEastAsia" w:cs="华文宋体"/>
          <w:bCs/>
          <w:iCs/>
          <w:color w:val="000000"/>
          <w:kern w:val="0"/>
          <w:sz w:val="28"/>
          <w:szCs w:val="28"/>
        </w:rPr>
      </w:pPr>
      <w:r>
        <w:rPr>
          <w:rFonts w:asciiTheme="minorEastAsia" w:eastAsiaTheme="minorEastAsia" w:hAnsiTheme="minorEastAsia" w:cs="华文宋体" w:hint="eastAsia"/>
          <w:bCs/>
          <w:iCs/>
          <w:color w:val="000000"/>
          <w:kern w:val="0"/>
          <w:sz w:val="28"/>
          <w:szCs w:val="28"/>
        </w:rPr>
        <w:t>杭州市科学技术协会</w:t>
      </w:r>
    </w:p>
    <w:p w:rsidR="007B6D3B" w:rsidRDefault="005638BA">
      <w:pPr>
        <w:adjustRightInd w:val="0"/>
        <w:snapToGrid w:val="0"/>
        <w:spacing w:line="312" w:lineRule="auto"/>
        <w:jc w:val="left"/>
        <w:rPr>
          <w:rFonts w:asciiTheme="minorEastAsia" w:eastAsiaTheme="minorEastAsia" w:hAnsiTheme="minorEastAsia" w:cs="华文宋体"/>
          <w:bCs/>
          <w:iCs/>
          <w:color w:val="000000"/>
          <w:kern w:val="0"/>
          <w:sz w:val="28"/>
          <w:szCs w:val="28"/>
        </w:rPr>
      </w:pPr>
      <w:r>
        <w:rPr>
          <w:rFonts w:asciiTheme="minorEastAsia" w:eastAsiaTheme="minorEastAsia" w:hAnsiTheme="minorEastAsia" w:cs="华文宋体" w:hint="eastAsia"/>
          <w:bCs/>
          <w:color w:val="000000"/>
          <w:kern w:val="0"/>
          <w:sz w:val="28"/>
          <w:szCs w:val="28"/>
        </w:rPr>
        <w:t>（支持单位征集中</w:t>
      </w:r>
      <w:r>
        <w:rPr>
          <w:rFonts w:asciiTheme="minorEastAsia" w:eastAsiaTheme="minorEastAsia" w:hAnsiTheme="minorEastAsia" w:cs="华文宋体"/>
          <w:bCs/>
          <w:color w:val="000000"/>
          <w:kern w:val="0"/>
          <w:sz w:val="28"/>
          <w:szCs w:val="28"/>
        </w:rPr>
        <w:t>……</w:t>
      </w:r>
      <w:r>
        <w:rPr>
          <w:rFonts w:asciiTheme="minorEastAsia" w:eastAsiaTheme="minorEastAsia" w:hAnsiTheme="minorEastAsia" w:cs="华文宋体"/>
          <w:bCs/>
          <w:color w:val="000000"/>
          <w:kern w:val="0"/>
          <w:sz w:val="28"/>
          <w:szCs w:val="28"/>
        </w:rPr>
        <w:t>）</w:t>
      </w:r>
    </w:p>
    <w:p w:rsidR="007B6D3B" w:rsidRDefault="005638BA">
      <w:pPr>
        <w:adjustRightInd w:val="0"/>
        <w:snapToGrid w:val="0"/>
        <w:spacing w:line="312" w:lineRule="auto"/>
        <w:jc w:val="left"/>
        <w:rPr>
          <w:rFonts w:asciiTheme="minorEastAsia" w:eastAsiaTheme="minorEastAsia" w:hAnsiTheme="minorEastAsia" w:cs="华文宋体"/>
          <w:b/>
          <w:bCs/>
          <w:color w:val="000000"/>
          <w:kern w:val="0"/>
          <w:sz w:val="32"/>
          <w:szCs w:val="32"/>
        </w:rPr>
      </w:pPr>
      <w:r>
        <w:rPr>
          <w:rFonts w:asciiTheme="minorEastAsia" w:eastAsiaTheme="minorEastAsia" w:hAnsiTheme="minorEastAsia" w:cs="华文宋体" w:hint="eastAsia"/>
          <w:b/>
          <w:bCs/>
          <w:color w:val="000000"/>
          <w:kern w:val="0"/>
          <w:sz w:val="32"/>
          <w:szCs w:val="32"/>
        </w:rPr>
        <w:t>五、会议组织机构</w:t>
      </w:r>
    </w:p>
    <w:p w:rsidR="007B6D3B" w:rsidRDefault="005638BA">
      <w:pPr>
        <w:adjustRightInd w:val="0"/>
        <w:snapToGrid w:val="0"/>
        <w:spacing w:line="312" w:lineRule="auto"/>
        <w:jc w:val="left"/>
        <w:rPr>
          <w:rFonts w:asciiTheme="minorEastAsia" w:eastAsiaTheme="minorEastAsia" w:hAnsiTheme="minorEastAsia" w:cs="华文宋体"/>
          <w:bCs/>
          <w:iCs/>
          <w:color w:val="000000"/>
          <w:kern w:val="0"/>
          <w:sz w:val="28"/>
          <w:szCs w:val="28"/>
        </w:rPr>
      </w:pPr>
      <w:r>
        <w:rPr>
          <w:rFonts w:asciiTheme="minorEastAsia" w:eastAsiaTheme="minorEastAsia" w:hAnsiTheme="minorEastAsia" w:cs="华文宋体" w:hint="eastAsia"/>
          <w:b/>
          <w:bCs/>
          <w:color w:val="000000"/>
          <w:kern w:val="0"/>
          <w:sz w:val="32"/>
          <w:szCs w:val="32"/>
        </w:rPr>
        <w:t>（一）大会主席：</w:t>
      </w:r>
      <w:r>
        <w:rPr>
          <w:rFonts w:asciiTheme="minorEastAsia" w:eastAsiaTheme="minorEastAsia" w:hAnsiTheme="minorEastAsia" w:cs="华文宋体" w:hint="eastAsia"/>
          <w:bCs/>
          <w:iCs/>
          <w:color w:val="000000"/>
          <w:kern w:val="0"/>
          <w:sz w:val="28"/>
          <w:szCs w:val="28"/>
        </w:rPr>
        <w:t>谭建荣</w:t>
      </w:r>
    </w:p>
    <w:p w:rsidR="007B6D3B" w:rsidRDefault="005638BA">
      <w:pPr>
        <w:adjustRightInd w:val="0"/>
        <w:snapToGrid w:val="0"/>
        <w:spacing w:line="312" w:lineRule="auto"/>
        <w:jc w:val="left"/>
        <w:rPr>
          <w:rFonts w:asciiTheme="minorEastAsia" w:eastAsiaTheme="minorEastAsia" w:hAnsiTheme="minorEastAsia" w:cs="华文宋体"/>
          <w:bCs/>
          <w:iCs/>
          <w:color w:val="000000"/>
          <w:kern w:val="0"/>
          <w:sz w:val="28"/>
          <w:szCs w:val="28"/>
        </w:rPr>
      </w:pPr>
      <w:r>
        <w:rPr>
          <w:rFonts w:asciiTheme="minorEastAsia" w:eastAsiaTheme="minorEastAsia" w:hAnsiTheme="minorEastAsia" w:cs="华文宋体" w:hint="eastAsia"/>
          <w:bCs/>
          <w:iCs/>
          <w:color w:val="000000"/>
          <w:kern w:val="0"/>
          <w:sz w:val="28"/>
          <w:szCs w:val="28"/>
        </w:rPr>
        <w:t>大会执行主席：洪</w:t>
      </w:r>
      <w:r>
        <w:rPr>
          <w:rFonts w:asciiTheme="minorEastAsia" w:eastAsiaTheme="minorEastAsia" w:hAnsiTheme="minorEastAsia" w:cs="华文宋体" w:hint="eastAsia"/>
          <w:bCs/>
          <w:iCs/>
          <w:color w:val="000000"/>
          <w:kern w:val="0"/>
          <w:sz w:val="28"/>
          <w:szCs w:val="28"/>
        </w:rPr>
        <w:t xml:space="preserve">  </w:t>
      </w:r>
      <w:r>
        <w:rPr>
          <w:rFonts w:asciiTheme="minorEastAsia" w:eastAsiaTheme="minorEastAsia" w:hAnsiTheme="minorEastAsia" w:cs="华文宋体" w:hint="eastAsia"/>
          <w:bCs/>
          <w:iCs/>
          <w:color w:val="000000"/>
          <w:kern w:val="0"/>
          <w:sz w:val="28"/>
          <w:szCs w:val="28"/>
        </w:rPr>
        <w:t>军</w:t>
      </w:r>
      <w:r>
        <w:rPr>
          <w:rFonts w:asciiTheme="minorEastAsia" w:eastAsiaTheme="minorEastAsia" w:hAnsiTheme="minorEastAsia" w:cs="华文宋体" w:hint="eastAsia"/>
          <w:bCs/>
          <w:iCs/>
          <w:color w:val="000000"/>
          <w:kern w:val="0"/>
          <w:sz w:val="28"/>
          <w:szCs w:val="28"/>
        </w:rPr>
        <w:t xml:space="preserve">  </w:t>
      </w:r>
      <w:r>
        <w:rPr>
          <w:rFonts w:asciiTheme="minorEastAsia" w:eastAsiaTheme="minorEastAsia" w:hAnsiTheme="minorEastAsia" w:cs="华文宋体" w:hint="eastAsia"/>
          <w:bCs/>
          <w:iCs/>
          <w:color w:val="000000"/>
          <w:kern w:val="0"/>
          <w:sz w:val="28"/>
          <w:szCs w:val="28"/>
        </w:rPr>
        <w:t>朱泽飞</w:t>
      </w:r>
    </w:p>
    <w:p w:rsidR="007B6D3B" w:rsidRDefault="005638BA">
      <w:pPr>
        <w:adjustRightInd w:val="0"/>
        <w:snapToGrid w:val="0"/>
        <w:spacing w:line="312" w:lineRule="auto"/>
        <w:jc w:val="left"/>
        <w:rPr>
          <w:rFonts w:asciiTheme="minorEastAsia" w:eastAsiaTheme="minorEastAsia" w:hAnsiTheme="minorEastAsia" w:cs="华文宋体"/>
          <w:b/>
          <w:bCs/>
          <w:color w:val="000000"/>
          <w:kern w:val="0"/>
          <w:sz w:val="32"/>
          <w:szCs w:val="32"/>
        </w:rPr>
      </w:pPr>
      <w:r>
        <w:rPr>
          <w:rFonts w:asciiTheme="minorEastAsia" w:eastAsiaTheme="minorEastAsia" w:hAnsiTheme="minorEastAsia" w:cs="华文宋体" w:hint="eastAsia"/>
          <w:b/>
          <w:bCs/>
          <w:color w:val="000000"/>
          <w:kern w:val="0"/>
          <w:sz w:val="32"/>
          <w:szCs w:val="32"/>
        </w:rPr>
        <w:t>（二）学术委员会</w:t>
      </w:r>
    </w:p>
    <w:p w:rsidR="007B6D3B" w:rsidRDefault="005638BA">
      <w:pPr>
        <w:adjustRightInd w:val="0"/>
        <w:snapToGrid w:val="0"/>
        <w:spacing w:line="312" w:lineRule="auto"/>
        <w:rPr>
          <w:rFonts w:asciiTheme="minorEastAsia" w:eastAsiaTheme="minorEastAsia" w:hAnsiTheme="minorEastAsia"/>
          <w:iCs/>
          <w:sz w:val="28"/>
          <w:szCs w:val="28"/>
        </w:rPr>
      </w:pPr>
      <w:r>
        <w:rPr>
          <w:rFonts w:asciiTheme="minorEastAsia" w:eastAsiaTheme="minorEastAsia" w:hAnsiTheme="minorEastAsia" w:hint="eastAsia"/>
          <w:iCs/>
          <w:sz w:val="28"/>
          <w:szCs w:val="28"/>
        </w:rPr>
        <w:t>主</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席：丁</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汉</w:t>
      </w:r>
      <w:r>
        <w:rPr>
          <w:rFonts w:asciiTheme="minorEastAsia" w:eastAsiaTheme="minorEastAsia" w:hAnsiTheme="minorEastAsia" w:hint="eastAsia"/>
          <w:iCs/>
          <w:sz w:val="28"/>
          <w:szCs w:val="28"/>
        </w:rPr>
        <w:t xml:space="preserve"> </w:t>
      </w:r>
    </w:p>
    <w:p w:rsidR="007B6D3B" w:rsidRDefault="005638BA">
      <w:pPr>
        <w:adjustRightInd w:val="0"/>
        <w:snapToGrid w:val="0"/>
        <w:spacing w:line="312" w:lineRule="auto"/>
        <w:rPr>
          <w:rFonts w:asciiTheme="minorEastAsia" w:eastAsiaTheme="minorEastAsia" w:hAnsiTheme="minorEastAsia"/>
          <w:iCs/>
          <w:sz w:val="28"/>
          <w:szCs w:val="28"/>
        </w:rPr>
      </w:pPr>
      <w:r>
        <w:rPr>
          <w:rFonts w:asciiTheme="minorEastAsia" w:eastAsiaTheme="minorEastAsia" w:hAnsiTheme="minorEastAsia" w:hint="eastAsia"/>
          <w:iCs/>
          <w:sz w:val="28"/>
          <w:szCs w:val="28"/>
        </w:rPr>
        <w:t>副主席：</w:t>
      </w:r>
      <w:r>
        <w:rPr>
          <w:rFonts w:asciiTheme="minorEastAsia" w:eastAsiaTheme="minorEastAsia" w:hAnsiTheme="minorEastAsia" w:cs="华文宋体" w:hint="eastAsia"/>
          <w:bCs/>
          <w:iCs/>
          <w:color w:val="000000"/>
          <w:kern w:val="0"/>
          <w:sz w:val="28"/>
          <w:szCs w:val="28"/>
        </w:rPr>
        <w:t>谭建荣</w:t>
      </w:r>
      <w:r>
        <w:rPr>
          <w:rFonts w:asciiTheme="minorEastAsia" w:eastAsiaTheme="minorEastAsia" w:hAnsiTheme="minorEastAsia" w:cs="华文宋体" w:hint="eastAsia"/>
          <w:bCs/>
          <w:iCs/>
          <w:color w:val="000000"/>
          <w:kern w:val="0"/>
          <w:sz w:val="28"/>
          <w:szCs w:val="28"/>
        </w:rPr>
        <w:t xml:space="preserve"> </w:t>
      </w:r>
      <w:r>
        <w:rPr>
          <w:rFonts w:asciiTheme="minorEastAsia" w:eastAsiaTheme="minorEastAsia" w:hAnsiTheme="minorEastAsia" w:hint="eastAsia"/>
          <w:iCs/>
          <w:sz w:val="28"/>
          <w:szCs w:val="28"/>
        </w:rPr>
        <w:t>王国彪</w:t>
      </w:r>
    </w:p>
    <w:p w:rsidR="007B6D3B" w:rsidRDefault="005638BA">
      <w:pPr>
        <w:adjustRightInd w:val="0"/>
        <w:snapToGrid w:val="0"/>
        <w:spacing w:line="312" w:lineRule="auto"/>
        <w:rPr>
          <w:rFonts w:asciiTheme="minorEastAsia" w:eastAsiaTheme="minorEastAsia" w:hAnsiTheme="minorEastAsia"/>
          <w:iCs/>
          <w:sz w:val="28"/>
          <w:szCs w:val="28"/>
        </w:rPr>
      </w:pPr>
      <w:r>
        <w:rPr>
          <w:rFonts w:asciiTheme="minorEastAsia" w:eastAsiaTheme="minorEastAsia" w:hAnsiTheme="minorEastAsia" w:hint="eastAsia"/>
          <w:iCs/>
          <w:sz w:val="28"/>
          <w:szCs w:val="28"/>
        </w:rPr>
        <w:t>委</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员：（按姓氏笔画排序）</w:t>
      </w:r>
    </w:p>
    <w:p w:rsidR="007B6D3B" w:rsidRDefault="005638BA">
      <w:pPr>
        <w:adjustRightInd w:val="0"/>
        <w:snapToGrid w:val="0"/>
        <w:spacing w:line="312" w:lineRule="auto"/>
        <w:ind w:firstLineChars="400" w:firstLine="1120"/>
        <w:rPr>
          <w:rFonts w:asciiTheme="minorEastAsia" w:eastAsiaTheme="minorEastAsia" w:hAnsiTheme="minorEastAsia"/>
          <w:iCs/>
          <w:sz w:val="28"/>
          <w:szCs w:val="28"/>
        </w:rPr>
      </w:pPr>
      <w:r>
        <w:rPr>
          <w:rFonts w:asciiTheme="minorEastAsia" w:eastAsiaTheme="minorEastAsia" w:hAnsiTheme="minorEastAsia" w:hint="eastAsia"/>
          <w:iCs/>
          <w:sz w:val="28"/>
          <w:szCs w:val="28"/>
        </w:rPr>
        <w:t>马永胜</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王立平</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王西彬</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方润生</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朱明亮</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朱泽飞</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刘志峰</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刘检华</w:t>
      </w:r>
      <w:r>
        <w:rPr>
          <w:rFonts w:asciiTheme="minorEastAsia" w:eastAsiaTheme="minorEastAsia" w:hAnsiTheme="minorEastAsia" w:hint="eastAsia"/>
          <w:iCs/>
          <w:sz w:val="28"/>
          <w:szCs w:val="28"/>
        </w:rPr>
        <w:t xml:space="preserve"> </w:t>
      </w:r>
    </w:p>
    <w:p w:rsidR="007B6D3B" w:rsidRDefault="005638BA">
      <w:pPr>
        <w:adjustRightInd w:val="0"/>
        <w:snapToGrid w:val="0"/>
        <w:spacing w:line="312" w:lineRule="auto"/>
        <w:ind w:firstLineChars="400" w:firstLine="1120"/>
        <w:rPr>
          <w:rFonts w:asciiTheme="minorEastAsia" w:eastAsiaTheme="minorEastAsia" w:hAnsiTheme="minorEastAsia"/>
          <w:iCs/>
          <w:sz w:val="28"/>
          <w:szCs w:val="28"/>
        </w:rPr>
      </w:pPr>
      <w:r>
        <w:rPr>
          <w:rFonts w:asciiTheme="minorEastAsia" w:eastAsiaTheme="minorEastAsia" w:hAnsiTheme="minorEastAsia" w:hint="eastAsia"/>
          <w:iCs/>
          <w:sz w:val="28"/>
          <w:szCs w:val="28"/>
        </w:rPr>
        <w:t>刘</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强</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刘婷婷</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闫永达</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孙玉文</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孙林夫</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李迎光</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杨陈华</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吴文征</w:t>
      </w:r>
      <w:r>
        <w:rPr>
          <w:rFonts w:asciiTheme="minorEastAsia" w:eastAsiaTheme="minorEastAsia" w:hAnsiTheme="minorEastAsia" w:hint="eastAsia"/>
          <w:iCs/>
          <w:sz w:val="28"/>
          <w:szCs w:val="28"/>
        </w:rPr>
        <w:t xml:space="preserve"> </w:t>
      </w:r>
    </w:p>
    <w:p w:rsidR="007B6D3B" w:rsidRDefault="005638BA">
      <w:pPr>
        <w:adjustRightInd w:val="0"/>
        <w:snapToGrid w:val="0"/>
        <w:spacing w:line="312" w:lineRule="auto"/>
        <w:ind w:firstLineChars="400" w:firstLine="1120"/>
        <w:rPr>
          <w:rFonts w:asciiTheme="minorEastAsia" w:eastAsiaTheme="minorEastAsia" w:hAnsiTheme="minorEastAsia"/>
          <w:iCs/>
          <w:sz w:val="28"/>
          <w:szCs w:val="28"/>
        </w:rPr>
      </w:pPr>
      <w:r>
        <w:rPr>
          <w:rFonts w:asciiTheme="minorEastAsia" w:eastAsiaTheme="minorEastAsia" w:hAnsiTheme="minorEastAsia" w:hint="eastAsia"/>
          <w:iCs/>
          <w:sz w:val="28"/>
          <w:szCs w:val="28"/>
        </w:rPr>
        <w:t>张</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俊</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洪</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军</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袁</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伟</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陶</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飞</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黄明欣</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梅德庆</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彭林法</w:t>
      </w:r>
      <w:r>
        <w:rPr>
          <w:rFonts w:asciiTheme="minorEastAsia" w:eastAsiaTheme="minorEastAsia" w:hAnsiTheme="minorEastAsia" w:hint="eastAsia"/>
          <w:iCs/>
          <w:sz w:val="28"/>
          <w:szCs w:val="28"/>
        </w:rPr>
        <w:t xml:space="preserve"> </w:t>
      </w:r>
      <w:r w:rsidR="00223A56">
        <w:rPr>
          <w:rFonts w:asciiTheme="minorEastAsia" w:eastAsiaTheme="minorEastAsia" w:hAnsiTheme="minorEastAsia" w:hint="eastAsia"/>
          <w:iCs/>
          <w:sz w:val="28"/>
          <w:szCs w:val="28"/>
        </w:rPr>
        <w:t>董若宇</w:t>
      </w:r>
    </w:p>
    <w:p w:rsidR="007B6D3B" w:rsidRDefault="005638BA">
      <w:pPr>
        <w:adjustRightInd w:val="0"/>
        <w:snapToGrid w:val="0"/>
        <w:spacing w:line="312" w:lineRule="auto"/>
        <w:ind w:firstLineChars="400" w:firstLine="1120"/>
        <w:rPr>
          <w:rFonts w:asciiTheme="minorEastAsia" w:eastAsiaTheme="minorEastAsia" w:hAnsiTheme="minorEastAsia"/>
          <w:iCs/>
          <w:sz w:val="28"/>
          <w:szCs w:val="28"/>
        </w:rPr>
      </w:pPr>
      <w:r>
        <w:rPr>
          <w:rFonts w:asciiTheme="minorEastAsia" w:eastAsiaTheme="minorEastAsia" w:hAnsiTheme="minorEastAsia" w:hint="eastAsia"/>
          <w:iCs/>
          <w:sz w:val="28"/>
          <w:szCs w:val="28"/>
        </w:rPr>
        <w:t>蒋文春</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傅建中</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雷</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毅</w:t>
      </w:r>
      <w:r>
        <w:rPr>
          <w:rFonts w:asciiTheme="minorEastAsia" w:eastAsiaTheme="minorEastAsia" w:hAnsiTheme="minorEastAsia" w:hint="eastAsia"/>
          <w:iCs/>
          <w:sz w:val="28"/>
          <w:szCs w:val="28"/>
        </w:rPr>
        <w:t xml:space="preserve"> </w:t>
      </w:r>
      <w:r>
        <w:rPr>
          <w:rFonts w:asciiTheme="minorEastAsia" w:eastAsiaTheme="minorEastAsia" w:hAnsiTheme="minorEastAsia" w:hint="eastAsia"/>
          <w:iCs/>
          <w:sz w:val="28"/>
          <w:szCs w:val="28"/>
        </w:rPr>
        <w:t>谭大鹏</w:t>
      </w:r>
      <w:r>
        <w:rPr>
          <w:rFonts w:asciiTheme="minorEastAsia" w:eastAsiaTheme="minorEastAsia" w:hAnsiTheme="minorEastAsia" w:hint="eastAsia"/>
          <w:iCs/>
          <w:sz w:val="28"/>
          <w:szCs w:val="28"/>
        </w:rPr>
        <w:t xml:space="preserve">  </w:t>
      </w:r>
    </w:p>
    <w:p w:rsidR="007B6D3B" w:rsidRDefault="005638BA">
      <w:pPr>
        <w:adjustRightInd w:val="0"/>
        <w:snapToGrid w:val="0"/>
        <w:spacing w:line="312" w:lineRule="auto"/>
        <w:rPr>
          <w:rFonts w:asciiTheme="minorEastAsia" w:eastAsiaTheme="minorEastAsia" w:hAnsiTheme="minorEastAsia"/>
          <w:b/>
          <w:bCs/>
          <w:iCs/>
          <w:sz w:val="32"/>
          <w:szCs w:val="56"/>
        </w:rPr>
      </w:pPr>
      <w:r>
        <w:rPr>
          <w:rFonts w:asciiTheme="minorEastAsia" w:eastAsiaTheme="minorEastAsia" w:hAnsiTheme="minorEastAsia" w:hint="eastAsia"/>
          <w:b/>
          <w:bCs/>
          <w:iCs/>
          <w:sz w:val="32"/>
          <w:szCs w:val="56"/>
        </w:rPr>
        <w:t>（三）组织委员会</w:t>
      </w:r>
    </w:p>
    <w:p w:rsidR="007B6D3B" w:rsidRDefault="005638BA">
      <w:pPr>
        <w:adjustRightInd w:val="0"/>
        <w:snapToGrid w:val="0"/>
        <w:spacing w:line="312"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主席：</w:t>
      </w:r>
      <w:r>
        <w:rPr>
          <w:rFonts w:asciiTheme="minorEastAsia" w:eastAsiaTheme="minorEastAsia" w:hAnsiTheme="minorEastAsia"/>
          <w:sz w:val="28"/>
          <w:szCs w:val="28"/>
        </w:rPr>
        <w:tab/>
      </w:r>
      <w:r>
        <w:rPr>
          <w:rFonts w:asciiTheme="minorEastAsia" w:eastAsiaTheme="minorEastAsia" w:hAnsiTheme="minorEastAsia" w:hint="eastAsia"/>
          <w:sz w:val="28"/>
          <w:szCs w:val="28"/>
        </w:rPr>
        <w:t>倪</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敬</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林起崟</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张</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俊</w:t>
      </w:r>
    </w:p>
    <w:p w:rsidR="007B6D3B" w:rsidRDefault="005638BA">
      <w:pPr>
        <w:adjustRightInd w:val="0"/>
        <w:snapToGrid w:val="0"/>
        <w:spacing w:line="312"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副主席：</w:t>
      </w:r>
      <w:r>
        <w:rPr>
          <w:rFonts w:asciiTheme="minorEastAsia" w:eastAsiaTheme="minorEastAsia" w:hAnsiTheme="minorEastAsia"/>
          <w:sz w:val="28"/>
          <w:szCs w:val="28"/>
        </w:rPr>
        <w:tab/>
      </w:r>
      <w:r>
        <w:rPr>
          <w:rFonts w:asciiTheme="minorEastAsia" w:eastAsiaTheme="minorEastAsia" w:hAnsiTheme="minorEastAsia" w:hint="eastAsia"/>
          <w:sz w:val="28"/>
          <w:szCs w:val="28"/>
        </w:rPr>
        <w:t>管力明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参</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赵强强</w:t>
      </w:r>
    </w:p>
    <w:p w:rsidR="007B6D3B" w:rsidRDefault="005638BA">
      <w:pPr>
        <w:adjustRightInd w:val="0"/>
        <w:snapToGrid w:val="0"/>
        <w:spacing w:line="312"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委</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员：</w:t>
      </w:r>
      <w:r>
        <w:rPr>
          <w:rFonts w:asciiTheme="minorEastAsia" w:eastAsiaTheme="minorEastAsia" w:hAnsiTheme="minorEastAsia"/>
          <w:sz w:val="28"/>
          <w:szCs w:val="28"/>
        </w:rPr>
        <w:tab/>
      </w:r>
      <w:r>
        <w:rPr>
          <w:rFonts w:asciiTheme="minorEastAsia" w:eastAsiaTheme="minorEastAsia" w:hAnsiTheme="minorEastAsia" w:hint="eastAsia"/>
          <w:sz w:val="28"/>
          <w:szCs w:val="28"/>
        </w:rPr>
        <w:t>叶岩明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计亚平</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褚长勇</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郑薇薇吕</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明</w:t>
      </w:r>
      <w:r>
        <w:rPr>
          <w:rFonts w:asciiTheme="minorEastAsia" w:eastAsiaTheme="minorEastAsia" w:hAnsiTheme="minorEastAsia" w:hint="eastAsia"/>
          <w:sz w:val="28"/>
          <w:szCs w:val="28"/>
        </w:rPr>
        <w:t xml:space="preserve"> </w:t>
      </w:r>
      <w:r w:rsidR="0033785B">
        <w:rPr>
          <w:rFonts w:asciiTheme="minorEastAsia" w:eastAsiaTheme="minorEastAsia" w:hAnsiTheme="minorEastAsia" w:hint="eastAsia"/>
          <w:sz w:val="28"/>
          <w:szCs w:val="28"/>
        </w:rPr>
        <w:t xml:space="preserve">李文欣 </w:t>
      </w:r>
      <w:r>
        <w:rPr>
          <w:rFonts w:asciiTheme="minorEastAsia" w:eastAsiaTheme="minorEastAsia" w:hAnsiTheme="minorEastAsia" w:hint="eastAsia"/>
          <w:sz w:val="28"/>
          <w:szCs w:val="28"/>
        </w:rPr>
        <w:t>桑志谦</w:t>
      </w:r>
    </w:p>
    <w:p w:rsidR="007B6D3B" w:rsidRDefault="005638BA">
      <w:pPr>
        <w:adjustRightInd w:val="0"/>
        <w:snapToGrid w:val="0"/>
        <w:spacing w:line="312" w:lineRule="auto"/>
        <w:ind w:left="720" w:firstLine="720"/>
        <w:rPr>
          <w:rFonts w:asciiTheme="minorEastAsia" w:eastAsiaTheme="minorEastAsia" w:hAnsiTheme="minorEastAsia"/>
          <w:sz w:val="28"/>
          <w:szCs w:val="28"/>
        </w:rPr>
      </w:pPr>
      <w:r>
        <w:rPr>
          <w:rFonts w:asciiTheme="minorEastAsia" w:eastAsiaTheme="minorEastAsia" w:hAnsiTheme="minorEastAsia" w:hint="eastAsia"/>
          <w:sz w:val="28"/>
          <w:szCs w:val="28"/>
        </w:rPr>
        <w:t>陆志平</w:t>
      </w:r>
      <w:r>
        <w:rPr>
          <w:rFonts w:asciiTheme="minorEastAsia" w:eastAsiaTheme="minorEastAsia" w:hAnsiTheme="minorEastAsia" w:hint="eastAsia"/>
          <w:sz w:val="28"/>
          <w:szCs w:val="28"/>
        </w:rPr>
        <w:t xml:space="preserve"> </w:t>
      </w:r>
      <w:r w:rsidR="0033785B">
        <w:rPr>
          <w:rFonts w:asciiTheme="minorEastAsia" w:eastAsiaTheme="minorEastAsia" w:hAnsiTheme="minorEastAsia" w:hint="eastAsia"/>
          <w:sz w:val="28"/>
          <w:szCs w:val="28"/>
        </w:rPr>
        <w:t xml:space="preserve">黄维峰 曹友杰 </w:t>
      </w:r>
      <w:r>
        <w:rPr>
          <w:rFonts w:asciiTheme="minorEastAsia" w:eastAsiaTheme="minorEastAsia" w:hAnsiTheme="minorEastAsia" w:hint="eastAsia"/>
          <w:sz w:val="28"/>
          <w:szCs w:val="28"/>
        </w:rPr>
        <w:t>郭俊康</w:t>
      </w:r>
      <w:r w:rsidR="0033785B">
        <w:rPr>
          <w:rFonts w:asciiTheme="minorEastAsia" w:eastAsiaTheme="minorEastAsia" w:hAnsiTheme="minorEastAsia" w:hint="eastAsia"/>
          <w:sz w:val="28"/>
          <w:szCs w:val="28"/>
        </w:rPr>
        <w:t xml:space="preserve"> 吴梅丽</w:t>
      </w:r>
    </w:p>
    <w:p w:rsidR="007B6D3B" w:rsidRDefault="005638BA">
      <w:pPr>
        <w:spacing w:line="360" w:lineRule="auto"/>
        <w:jc w:val="left"/>
        <w:rPr>
          <w:rFonts w:asciiTheme="minorEastAsia" w:eastAsiaTheme="minorEastAsia" w:hAnsiTheme="minorEastAsia" w:cs="华文宋体"/>
          <w:b/>
          <w:bCs/>
          <w:color w:val="000000"/>
          <w:kern w:val="0"/>
          <w:sz w:val="28"/>
          <w:szCs w:val="28"/>
        </w:rPr>
      </w:pPr>
      <w:r>
        <w:rPr>
          <w:rFonts w:asciiTheme="minorEastAsia" w:eastAsiaTheme="minorEastAsia" w:hAnsiTheme="minorEastAsia" w:cs="华文宋体" w:hint="eastAsia"/>
          <w:b/>
          <w:bCs/>
          <w:color w:val="000000"/>
          <w:kern w:val="0"/>
          <w:sz w:val="32"/>
          <w:szCs w:val="32"/>
        </w:rPr>
        <w:t>六、会议地点及时间</w:t>
      </w:r>
    </w:p>
    <w:p w:rsidR="00A24696" w:rsidRDefault="005638BA">
      <w:pPr>
        <w:spacing w:line="360" w:lineRule="auto"/>
        <w:ind w:firstLineChars="200" w:firstLine="562"/>
        <w:jc w:val="left"/>
        <w:rPr>
          <w:rFonts w:asciiTheme="minorEastAsia" w:eastAsiaTheme="minorEastAsia" w:hAnsiTheme="minorEastAsia" w:cs="华文宋体"/>
          <w:b/>
          <w:bCs/>
          <w:color w:val="000000"/>
          <w:kern w:val="0"/>
          <w:sz w:val="28"/>
          <w:szCs w:val="28"/>
        </w:rPr>
      </w:pPr>
      <w:r>
        <w:rPr>
          <w:rFonts w:asciiTheme="minorEastAsia" w:eastAsiaTheme="minorEastAsia" w:hAnsiTheme="minorEastAsia" w:cs="华文宋体"/>
          <w:b/>
          <w:bCs/>
          <w:color w:val="000000"/>
          <w:kern w:val="0"/>
          <w:sz w:val="28"/>
          <w:szCs w:val="28"/>
        </w:rPr>
        <w:lastRenderedPageBreak/>
        <w:t>会议地点：中国</w:t>
      </w:r>
      <w:r>
        <w:rPr>
          <w:rFonts w:ascii="Cambria Math" w:eastAsiaTheme="minorEastAsia" w:hAnsi="Cambria Math" w:cs="Cambria Math"/>
          <w:b/>
          <w:bCs/>
          <w:color w:val="000000"/>
          <w:kern w:val="0"/>
          <w:sz w:val="28"/>
          <w:szCs w:val="28"/>
        </w:rPr>
        <w:t>∙</w:t>
      </w:r>
      <w:r>
        <w:rPr>
          <w:rFonts w:asciiTheme="minorEastAsia" w:eastAsiaTheme="minorEastAsia" w:hAnsiTheme="minorEastAsia" w:cs="华文宋体"/>
          <w:b/>
          <w:bCs/>
          <w:color w:val="000000"/>
          <w:kern w:val="0"/>
          <w:sz w:val="28"/>
          <w:szCs w:val="28"/>
        </w:rPr>
        <w:t>杭州</w:t>
      </w:r>
    </w:p>
    <w:p w:rsidR="007B6D3B" w:rsidRDefault="005638BA">
      <w:pPr>
        <w:spacing w:line="360" w:lineRule="auto"/>
        <w:ind w:firstLineChars="200" w:firstLine="562"/>
        <w:jc w:val="left"/>
        <w:rPr>
          <w:rFonts w:asciiTheme="minorEastAsia" w:eastAsiaTheme="minorEastAsia" w:hAnsiTheme="minorEastAsia" w:cs="华文宋体"/>
          <w:b/>
          <w:bCs/>
          <w:color w:val="000000"/>
          <w:kern w:val="0"/>
          <w:sz w:val="28"/>
          <w:szCs w:val="28"/>
        </w:rPr>
      </w:pPr>
      <w:r>
        <w:rPr>
          <w:rFonts w:asciiTheme="minorEastAsia" w:eastAsiaTheme="minorEastAsia" w:hAnsiTheme="minorEastAsia" w:cs="华文宋体"/>
          <w:b/>
          <w:bCs/>
          <w:color w:val="000000"/>
          <w:kern w:val="0"/>
          <w:sz w:val="28"/>
          <w:szCs w:val="28"/>
        </w:rPr>
        <w:t>（</w:t>
      </w:r>
      <w:r w:rsidR="00A24696" w:rsidRPr="00A24696">
        <w:rPr>
          <w:rFonts w:asciiTheme="minorEastAsia" w:eastAsiaTheme="minorEastAsia" w:hAnsiTheme="minorEastAsia" w:cs="华文宋体"/>
          <w:b/>
          <w:bCs/>
          <w:color w:val="000000"/>
          <w:kern w:val="0"/>
          <w:sz w:val="28"/>
          <w:szCs w:val="28"/>
        </w:rPr>
        <w:t>杭州市萧山区水博大道118号</w:t>
      </w:r>
      <w:r>
        <w:rPr>
          <w:rFonts w:asciiTheme="minorEastAsia" w:eastAsiaTheme="minorEastAsia" w:hAnsiTheme="minorEastAsia" w:cs="华文宋体" w:hint="eastAsia"/>
          <w:b/>
          <w:bCs/>
          <w:color w:val="000000"/>
          <w:kern w:val="0"/>
          <w:sz w:val="28"/>
          <w:szCs w:val="28"/>
        </w:rPr>
        <w:t>杭州宝盛水博园大酒店</w:t>
      </w:r>
      <w:r>
        <w:rPr>
          <w:rFonts w:asciiTheme="minorEastAsia" w:eastAsiaTheme="minorEastAsia" w:hAnsiTheme="minorEastAsia" w:cs="华文宋体"/>
          <w:b/>
          <w:bCs/>
          <w:color w:val="000000"/>
          <w:kern w:val="0"/>
          <w:sz w:val="28"/>
          <w:szCs w:val="28"/>
        </w:rPr>
        <w:t>）</w:t>
      </w:r>
    </w:p>
    <w:p w:rsidR="007B6D3B" w:rsidRDefault="005638BA">
      <w:pPr>
        <w:spacing w:line="360" w:lineRule="auto"/>
        <w:ind w:firstLineChars="200" w:firstLine="562"/>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b/>
          <w:bCs/>
          <w:color w:val="000000"/>
          <w:kern w:val="0"/>
          <w:sz w:val="28"/>
          <w:szCs w:val="28"/>
        </w:rPr>
        <w:t>会议时间</w:t>
      </w:r>
      <w:r>
        <w:rPr>
          <w:rFonts w:asciiTheme="minorEastAsia" w:eastAsiaTheme="minorEastAsia" w:hAnsiTheme="minorEastAsia" w:cs="华文宋体" w:hint="eastAsia"/>
          <w:color w:val="000000"/>
          <w:kern w:val="0"/>
          <w:sz w:val="28"/>
          <w:szCs w:val="28"/>
        </w:rPr>
        <w:t>：</w:t>
      </w:r>
      <w:r>
        <w:rPr>
          <w:rFonts w:asciiTheme="minorEastAsia" w:eastAsiaTheme="minorEastAsia" w:hAnsiTheme="minorEastAsia" w:cs="华文宋体" w:hint="eastAsia"/>
          <w:color w:val="000000"/>
          <w:kern w:val="0"/>
          <w:sz w:val="28"/>
          <w:szCs w:val="28"/>
        </w:rPr>
        <w:t>2024.11.06-2024.11.08</w:t>
      </w:r>
    </w:p>
    <w:p w:rsidR="007B6D3B" w:rsidRDefault="005638BA">
      <w:pPr>
        <w:spacing w:line="360" w:lineRule="auto"/>
        <w:ind w:firstLineChars="200" w:firstLine="562"/>
        <w:jc w:val="left"/>
        <w:rPr>
          <w:rFonts w:asciiTheme="minorEastAsia" w:eastAsiaTheme="minorEastAsia" w:hAnsiTheme="minorEastAsia" w:cs="华文宋体"/>
          <w:b/>
          <w:bCs/>
          <w:color w:val="000000"/>
          <w:kern w:val="0"/>
          <w:sz w:val="28"/>
          <w:szCs w:val="28"/>
        </w:rPr>
      </w:pPr>
      <w:r>
        <w:rPr>
          <w:rFonts w:asciiTheme="minorEastAsia" w:eastAsiaTheme="minorEastAsia" w:hAnsiTheme="minorEastAsia" w:cs="华文宋体"/>
          <w:b/>
          <w:bCs/>
          <w:color w:val="000000"/>
          <w:kern w:val="0"/>
          <w:sz w:val="28"/>
          <w:szCs w:val="28"/>
        </w:rPr>
        <w:t>1</w:t>
      </w:r>
      <w:r>
        <w:rPr>
          <w:rFonts w:asciiTheme="minorEastAsia" w:eastAsiaTheme="minorEastAsia" w:hAnsiTheme="minorEastAsia" w:cs="华文宋体" w:hint="eastAsia"/>
          <w:b/>
          <w:bCs/>
          <w:color w:val="000000"/>
          <w:kern w:val="0"/>
          <w:sz w:val="28"/>
          <w:szCs w:val="28"/>
        </w:rPr>
        <w:t>1</w:t>
      </w:r>
      <w:r>
        <w:rPr>
          <w:rFonts w:asciiTheme="minorEastAsia" w:eastAsiaTheme="minorEastAsia" w:hAnsiTheme="minorEastAsia" w:cs="华文宋体"/>
          <w:b/>
          <w:bCs/>
          <w:color w:val="000000"/>
          <w:kern w:val="0"/>
          <w:sz w:val="28"/>
          <w:szCs w:val="28"/>
        </w:rPr>
        <w:t>.</w:t>
      </w:r>
      <w:r>
        <w:rPr>
          <w:rFonts w:asciiTheme="minorEastAsia" w:eastAsiaTheme="minorEastAsia" w:hAnsiTheme="minorEastAsia" w:cs="华文宋体" w:hint="eastAsia"/>
          <w:b/>
          <w:bCs/>
          <w:color w:val="000000"/>
          <w:kern w:val="0"/>
          <w:sz w:val="28"/>
          <w:szCs w:val="28"/>
        </w:rPr>
        <w:t>06</w:t>
      </w:r>
      <w:r>
        <w:rPr>
          <w:rFonts w:asciiTheme="minorEastAsia" w:eastAsiaTheme="minorEastAsia" w:hAnsiTheme="minorEastAsia" w:cs="华文宋体"/>
          <w:b/>
          <w:bCs/>
          <w:color w:val="000000"/>
          <w:kern w:val="0"/>
          <w:sz w:val="28"/>
          <w:szCs w:val="28"/>
        </w:rPr>
        <w:t>：会议注册及报到</w:t>
      </w:r>
      <w:r w:rsidR="00522707">
        <w:rPr>
          <w:rFonts w:asciiTheme="minorEastAsia" w:eastAsiaTheme="minorEastAsia" w:hAnsiTheme="minorEastAsia" w:cs="华文宋体" w:hint="eastAsia"/>
          <w:b/>
          <w:bCs/>
          <w:color w:val="000000"/>
          <w:kern w:val="0"/>
          <w:sz w:val="28"/>
          <w:szCs w:val="28"/>
        </w:rPr>
        <w:t>、分会年度会议</w:t>
      </w:r>
    </w:p>
    <w:p w:rsidR="007B6D3B" w:rsidRDefault="005638BA">
      <w:pPr>
        <w:spacing w:line="360" w:lineRule="auto"/>
        <w:ind w:firstLineChars="200" w:firstLine="562"/>
        <w:jc w:val="left"/>
        <w:rPr>
          <w:rFonts w:asciiTheme="minorEastAsia" w:eastAsiaTheme="minorEastAsia" w:hAnsiTheme="minorEastAsia" w:cs="华文宋体"/>
          <w:b/>
          <w:bCs/>
          <w:color w:val="000000"/>
          <w:kern w:val="0"/>
          <w:sz w:val="28"/>
          <w:szCs w:val="28"/>
        </w:rPr>
      </w:pPr>
      <w:r>
        <w:rPr>
          <w:rFonts w:asciiTheme="minorEastAsia" w:eastAsiaTheme="minorEastAsia" w:hAnsiTheme="minorEastAsia" w:cs="华文宋体"/>
          <w:b/>
          <w:bCs/>
          <w:color w:val="000000"/>
          <w:kern w:val="0"/>
          <w:sz w:val="28"/>
          <w:szCs w:val="28"/>
        </w:rPr>
        <w:t>1</w:t>
      </w:r>
      <w:r>
        <w:rPr>
          <w:rFonts w:asciiTheme="minorEastAsia" w:eastAsiaTheme="minorEastAsia" w:hAnsiTheme="minorEastAsia" w:cs="华文宋体" w:hint="eastAsia"/>
          <w:b/>
          <w:bCs/>
          <w:color w:val="000000"/>
          <w:kern w:val="0"/>
          <w:sz w:val="28"/>
          <w:szCs w:val="28"/>
        </w:rPr>
        <w:t>1</w:t>
      </w:r>
      <w:r>
        <w:rPr>
          <w:rFonts w:asciiTheme="minorEastAsia" w:eastAsiaTheme="minorEastAsia" w:hAnsiTheme="minorEastAsia" w:cs="华文宋体"/>
          <w:b/>
          <w:bCs/>
          <w:color w:val="000000"/>
          <w:kern w:val="0"/>
          <w:sz w:val="28"/>
          <w:szCs w:val="28"/>
        </w:rPr>
        <w:t>.</w:t>
      </w:r>
      <w:r>
        <w:rPr>
          <w:rFonts w:asciiTheme="minorEastAsia" w:eastAsiaTheme="minorEastAsia" w:hAnsiTheme="minorEastAsia" w:cs="华文宋体" w:hint="eastAsia"/>
          <w:b/>
          <w:bCs/>
          <w:color w:val="000000"/>
          <w:kern w:val="0"/>
          <w:sz w:val="28"/>
          <w:szCs w:val="28"/>
        </w:rPr>
        <w:t>07</w:t>
      </w:r>
      <w:r>
        <w:rPr>
          <w:rFonts w:asciiTheme="minorEastAsia" w:eastAsiaTheme="minorEastAsia" w:hAnsiTheme="minorEastAsia" w:cs="华文宋体"/>
          <w:b/>
          <w:bCs/>
          <w:color w:val="000000"/>
          <w:kern w:val="0"/>
          <w:sz w:val="28"/>
          <w:szCs w:val="28"/>
        </w:rPr>
        <w:t>：</w:t>
      </w:r>
      <w:r>
        <w:rPr>
          <w:rFonts w:asciiTheme="minorEastAsia" w:eastAsiaTheme="minorEastAsia" w:hAnsiTheme="minorEastAsia" w:cs="华文宋体" w:hint="eastAsia"/>
          <w:b/>
          <w:bCs/>
          <w:color w:val="000000"/>
          <w:kern w:val="0"/>
          <w:sz w:val="28"/>
          <w:szCs w:val="28"/>
        </w:rPr>
        <w:t>主旨报告</w:t>
      </w:r>
      <w:r>
        <w:rPr>
          <w:rFonts w:asciiTheme="minorEastAsia" w:eastAsiaTheme="minorEastAsia" w:hAnsiTheme="minorEastAsia" w:cs="华文宋体"/>
          <w:b/>
          <w:bCs/>
          <w:color w:val="000000"/>
          <w:kern w:val="0"/>
          <w:sz w:val="28"/>
          <w:szCs w:val="28"/>
        </w:rPr>
        <w:t>与</w:t>
      </w:r>
      <w:r>
        <w:rPr>
          <w:rFonts w:asciiTheme="minorEastAsia" w:eastAsiaTheme="minorEastAsia" w:hAnsiTheme="minorEastAsia" w:cs="华文宋体" w:hint="eastAsia"/>
          <w:b/>
          <w:bCs/>
          <w:color w:val="000000"/>
          <w:kern w:val="0"/>
          <w:sz w:val="28"/>
          <w:szCs w:val="28"/>
        </w:rPr>
        <w:t>特邀</w:t>
      </w:r>
      <w:r>
        <w:rPr>
          <w:rFonts w:asciiTheme="minorEastAsia" w:eastAsiaTheme="minorEastAsia" w:hAnsiTheme="minorEastAsia" w:cs="华文宋体"/>
          <w:b/>
          <w:bCs/>
          <w:color w:val="000000"/>
          <w:kern w:val="0"/>
          <w:sz w:val="28"/>
          <w:szCs w:val="28"/>
        </w:rPr>
        <w:t>报告</w:t>
      </w:r>
    </w:p>
    <w:p w:rsidR="007B6D3B" w:rsidRDefault="005638BA">
      <w:pPr>
        <w:spacing w:line="360" w:lineRule="auto"/>
        <w:ind w:firstLineChars="200" w:firstLine="562"/>
        <w:jc w:val="left"/>
        <w:rPr>
          <w:rFonts w:asciiTheme="minorEastAsia" w:eastAsiaTheme="minorEastAsia" w:hAnsiTheme="minorEastAsia" w:cs="华文宋体"/>
          <w:b/>
          <w:bCs/>
          <w:color w:val="000000"/>
          <w:kern w:val="0"/>
          <w:sz w:val="28"/>
          <w:szCs w:val="28"/>
        </w:rPr>
      </w:pPr>
      <w:r>
        <w:rPr>
          <w:rFonts w:asciiTheme="minorEastAsia" w:eastAsiaTheme="minorEastAsia" w:hAnsiTheme="minorEastAsia" w:cs="华文宋体"/>
          <w:b/>
          <w:bCs/>
          <w:color w:val="000000"/>
          <w:kern w:val="0"/>
          <w:sz w:val="28"/>
          <w:szCs w:val="28"/>
        </w:rPr>
        <w:t>1</w:t>
      </w:r>
      <w:r>
        <w:rPr>
          <w:rFonts w:asciiTheme="minorEastAsia" w:eastAsiaTheme="minorEastAsia" w:hAnsiTheme="minorEastAsia" w:cs="华文宋体" w:hint="eastAsia"/>
          <w:b/>
          <w:bCs/>
          <w:color w:val="000000"/>
          <w:kern w:val="0"/>
          <w:sz w:val="28"/>
          <w:szCs w:val="28"/>
        </w:rPr>
        <w:t>1</w:t>
      </w:r>
      <w:r>
        <w:rPr>
          <w:rFonts w:asciiTheme="minorEastAsia" w:eastAsiaTheme="minorEastAsia" w:hAnsiTheme="minorEastAsia" w:cs="华文宋体"/>
          <w:b/>
          <w:bCs/>
          <w:color w:val="000000"/>
          <w:kern w:val="0"/>
          <w:sz w:val="28"/>
          <w:szCs w:val="28"/>
        </w:rPr>
        <w:t>.</w:t>
      </w:r>
      <w:r>
        <w:rPr>
          <w:rFonts w:asciiTheme="minorEastAsia" w:eastAsiaTheme="minorEastAsia" w:hAnsiTheme="minorEastAsia" w:cs="华文宋体" w:hint="eastAsia"/>
          <w:b/>
          <w:bCs/>
          <w:color w:val="000000"/>
          <w:kern w:val="0"/>
          <w:sz w:val="28"/>
          <w:szCs w:val="28"/>
        </w:rPr>
        <w:t>08</w:t>
      </w:r>
      <w:r>
        <w:rPr>
          <w:rFonts w:asciiTheme="minorEastAsia" w:eastAsiaTheme="minorEastAsia" w:hAnsiTheme="minorEastAsia" w:cs="华文宋体"/>
          <w:b/>
          <w:bCs/>
          <w:color w:val="000000"/>
          <w:kern w:val="0"/>
          <w:sz w:val="28"/>
          <w:szCs w:val="28"/>
        </w:rPr>
        <w:t>：</w:t>
      </w:r>
      <w:r>
        <w:rPr>
          <w:rFonts w:asciiTheme="minorEastAsia" w:eastAsiaTheme="minorEastAsia" w:hAnsiTheme="minorEastAsia" w:cs="华文宋体" w:hint="eastAsia"/>
          <w:b/>
          <w:bCs/>
          <w:color w:val="000000"/>
          <w:kern w:val="0"/>
          <w:sz w:val="28"/>
          <w:szCs w:val="28"/>
        </w:rPr>
        <w:t>青年学者论坛</w:t>
      </w:r>
    </w:p>
    <w:p w:rsidR="007B6D3B" w:rsidRDefault="007B6D3B">
      <w:pPr>
        <w:spacing w:line="360" w:lineRule="auto"/>
        <w:jc w:val="left"/>
        <w:rPr>
          <w:rFonts w:asciiTheme="minorEastAsia" w:eastAsiaTheme="minorEastAsia" w:hAnsiTheme="minorEastAsia" w:cs="华文宋体"/>
          <w:color w:val="000000"/>
          <w:kern w:val="0"/>
          <w:sz w:val="28"/>
          <w:szCs w:val="28"/>
        </w:rPr>
      </w:pPr>
    </w:p>
    <w:p w:rsidR="007B6D3B" w:rsidRDefault="005638BA">
      <w:pPr>
        <w:spacing w:line="360" w:lineRule="auto"/>
        <w:jc w:val="left"/>
        <w:rPr>
          <w:rFonts w:asciiTheme="minorEastAsia" w:eastAsiaTheme="minorEastAsia" w:hAnsiTheme="minorEastAsia" w:cs="华文宋体"/>
          <w:b/>
          <w:bCs/>
          <w:color w:val="000000"/>
          <w:kern w:val="0"/>
          <w:sz w:val="32"/>
          <w:szCs w:val="32"/>
        </w:rPr>
      </w:pPr>
      <w:r>
        <w:rPr>
          <w:rFonts w:asciiTheme="minorEastAsia" w:eastAsiaTheme="minorEastAsia" w:hAnsiTheme="minorEastAsia" w:cs="华文宋体" w:hint="eastAsia"/>
          <w:b/>
          <w:bCs/>
          <w:color w:val="000000"/>
          <w:kern w:val="0"/>
          <w:sz w:val="32"/>
          <w:szCs w:val="32"/>
        </w:rPr>
        <w:t>七、会议注册及住宿</w:t>
      </w:r>
    </w:p>
    <w:p w:rsidR="007B6D3B" w:rsidRDefault="005638BA">
      <w:pPr>
        <w:spacing w:line="360" w:lineRule="auto"/>
        <w:ind w:firstLineChars="200" w:firstLine="560"/>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本次会议注册费统一由中国机械工程学会收取并开具发票。会议期间食宿统一安排，费用自理。住宿费由酒店收取并开具发票。</w:t>
      </w:r>
    </w:p>
    <w:p w:rsidR="007B6D3B" w:rsidRDefault="005638BA">
      <w:pPr>
        <w:spacing w:line="360" w:lineRule="auto"/>
        <w:ind w:firstLineChars="200" w:firstLine="562"/>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b/>
          <w:bCs/>
          <w:color w:val="000000"/>
          <w:kern w:val="0"/>
          <w:sz w:val="28"/>
          <w:szCs w:val="28"/>
        </w:rPr>
        <w:t>注册费：</w:t>
      </w:r>
      <w:r>
        <w:rPr>
          <w:rFonts w:asciiTheme="minorEastAsia" w:eastAsiaTheme="minorEastAsia" w:hAnsiTheme="minorEastAsia" w:cs="华文宋体" w:hint="eastAsia"/>
          <w:color w:val="000000"/>
          <w:kern w:val="0"/>
          <w:sz w:val="28"/>
          <w:szCs w:val="28"/>
        </w:rPr>
        <w:t>1800</w:t>
      </w:r>
      <w:r>
        <w:rPr>
          <w:rFonts w:asciiTheme="minorEastAsia" w:eastAsiaTheme="minorEastAsia" w:hAnsiTheme="minorEastAsia" w:cs="华文宋体" w:hint="eastAsia"/>
          <w:color w:val="000000"/>
          <w:kern w:val="0"/>
          <w:sz w:val="28"/>
          <w:szCs w:val="28"/>
        </w:rPr>
        <w:t>元</w:t>
      </w:r>
      <w:r>
        <w:rPr>
          <w:rFonts w:asciiTheme="minorEastAsia" w:eastAsiaTheme="minorEastAsia" w:hAnsiTheme="minorEastAsia" w:cs="华文宋体" w:hint="eastAsia"/>
          <w:color w:val="000000"/>
          <w:kern w:val="0"/>
          <w:sz w:val="28"/>
          <w:szCs w:val="28"/>
        </w:rPr>
        <w:t>/</w:t>
      </w:r>
      <w:r>
        <w:rPr>
          <w:rFonts w:asciiTheme="minorEastAsia" w:eastAsiaTheme="minorEastAsia" w:hAnsiTheme="minorEastAsia" w:cs="华文宋体" w:hint="eastAsia"/>
          <w:color w:val="000000"/>
          <w:kern w:val="0"/>
          <w:sz w:val="28"/>
          <w:szCs w:val="28"/>
        </w:rPr>
        <w:t>人</w:t>
      </w:r>
      <w:r w:rsidRPr="00CE5F35">
        <w:rPr>
          <w:rFonts w:asciiTheme="minorEastAsia" w:eastAsiaTheme="minorEastAsia" w:hAnsiTheme="minorEastAsia" w:cs="华文宋体" w:hint="eastAsia"/>
          <w:color w:val="000000"/>
          <w:kern w:val="0"/>
          <w:sz w:val="28"/>
          <w:szCs w:val="28"/>
        </w:rPr>
        <w:t>（</w:t>
      </w:r>
      <w:r w:rsidR="009B62B2">
        <w:rPr>
          <w:rFonts w:asciiTheme="minorEastAsia" w:eastAsiaTheme="minorEastAsia" w:hAnsiTheme="minorEastAsia" w:cs="华文宋体" w:hint="eastAsia"/>
          <w:color w:val="000000"/>
          <w:kern w:val="0"/>
          <w:sz w:val="28"/>
          <w:szCs w:val="28"/>
        </w:rPr>
        <w:t>10</w:t>
      </w:r>
      <w:r w:rsidRPr="00CE5F35">
        <w:rPr>
          <w:rFonts w:asciiTheme="minorEastAsia" w:eastAsiaTheme="minorEastAsia" w:hAnsiTheme="minorEastAsia" w:cs="华文宋体" w:hint="eastAsia"/>
          <w:color w:val="000000"/>
          <w:kern w:val="0"/>
          <w:sz w:val="28"/>
          <w:szCs w:val="28"/>
        </w:rPr>
        <w:t>月</w:t>
      </w:r>
      <w:r w:rsidR="009B62B2">
        <w:rPr>
          <w:rFonts w:asciiTheme="minorEastAsia" w:eastAsiaTheme="minorEastAsia" w:hAnsiTheme="minorEastAsia" w:cs="华文宋体" w:hint="eastAsia"/>
          <w:color w:val="000000"/>
          <w:kern w:val="0"/>
          <w:sz w:val="28"/>
          <w:szCs w:val="28"/>
        </w:rPr>
        <w:t>10</w:t>
      </w:r>
      <w:r w:rsidRPr="00CE5F35">
        <w:rPr>
          <w:rFonts w:asciiTheme="minorEastAsia" w:eastAsiaTheme="minorEastAsia" w:hAnsiTheme="minorEastAsia" w:cs="华文宋体" w:hint="eastAsia"/>
          <w:color w:val="000000"/>
          <w:kern w:val="0"/>
          <w:sz w:val="28"/>
          <w:szCs w:val="28"/>
        </w:rPr>
        <w:t>日前网上注册</w:t>
      </w:r>
      <w:r w:rsidRPr="00CE5F35">
        <w:rPr>
          <w:rFonts w:asciiTheme="minorEastAsia" w:eastAsiaTheme="minorEastAsia" w:hAnsiTheme="minorEastAsia" w:cs="华文宋体" w:hint="eastAsia"/>
          <w:color w:val="000000"/>
          <w:kern w:val="0"/>
          <w:sz w:val="28"/>
          <w:szCs w:val="28"/>
        </w:rPr>
        <w:t>1600</w:t>
      </w:r>
      <w:r w:rsidRPr="00CE5F35">
        <w:rPr>
          <w:rFonts w:asciiTheme="minorEastAsia" w:eastAsiaTheme="minorEastAsia" w:hAnsiTheme="minorEastAsia" w:cs="华文宋体" w:hint="eastAsia"/>
          <w:color w:val="000000"/>
          <w:kern w:val="0"/>
          <w:sz w:val="28"/>
          <w:szCs w:val="28"/>
        </w:rPr>
        <w:t>元</w:t>
      </w:r>
      <w:r w:rsidRPr="00CE5F35">
        <w:rPr>
          <w:rFonts w:asciiTheme="minorEastAsia" w:eastAsiaTheme="minorEastAsia" w:hAnsiTheme="minorEastAsia" w:cs="华文宋体" w:hint="eastAsia"/>
          <w:color w:val="000000"/>
          <w:kern w:val="0"/>
          <w:sz w:val="28"/>
          <w:szCs w:val="28"/>
        </w:rPr>
        <w:t>/</w:t>
      </w:r>
      <w:r w:rsidRPr="00CE5F35">
        <w:rPr>
          <w:rFonts w:asciiTheme="minorEastAsia" w:eastAsiaTheme="minorEastAsia" w:hAnsiTheme="minorEastAsia" w:cs="华文宋体" w:hint="eastAsia"/>
          <w:color w:val="000000"/>
          <w:kern w:val="0"/>
          <w:sz w:val="28"/>
          <w:szCs w:val="28"/>
        </w:rPr>
        <w:t>人）；</w:t>
      </w:r>
    </w:p>
    <w:p w:rsidR="007B6D3B" w:rsidRDefault="005638BA">
      <w:pPr>
        <w:spacing w:line="360" w:lineRule="auto"/>
        <w:ind w:firstLineChars="200" w:firstLine="560"/>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 xml:space="preserve">        </w:t>
      </w:r>
      <w:r>
        <w:rPr>
          <w:rFonts w:asciiTheme="minorEastAsia" w:eastAsiaTheme="minorEastAsia" w:hAnsiTheme="minorEastAsia" w:cs="华文宋体" w:hint="eastAsia"/>
          <w:color w:val="000000"/>
          <w:kern w:val="0"/>
          <w:sz w:val="28"/>
          <w:szCs w:val="28"/>
        </w:rPr>
        <w:t>学生代表</w:t>
      </w:r>
      <w:r>
        <w:rPr>
          <w:rFonts w:asciiTheme="minorEastAsia" w:eastAsiaTheme="minorEastAsia" w:hAnsiTheme="minorEastAsia" w:cs="华文宋体" w:hint="eastAsia"/>
          <w:color w:val="000000"/>
          <w:kern w:val="0"/>
          <w:sz w:val="28"/>
          <w:szCs w:val="28"/>
        </w:rPr>
        <w:t>800</w:t>
      </w:r>
      <w:r>
        <w:rPr>
          <w:rFonts w:asciiTheme="minorEastAsia" w:eastAsiaTheme="minorEastAsia" w:hAnsiTheme="minorEastAsia" w:cs="华文宋体" w:hint="eastAsia"/>
          <w:color w:val="000000"/>
          <w:kern w:val="0"/>
          <w:sz w:val="28"/>
          <w:szCs w:val="28"/>
        </w:rPr>
        <w:t>元</w:t>
      </w:r>
      <w:r>
        <w:rPr>
          <w:rFonts w:asciiTheme="minorEastAsia" w:eastAsiaTheme="minorEastAsia" w:hAnsiTheme="minorEastAsia" w:cs="华文宋体" w:hint="eastAsia"/>
          <w:color w:val="000000"/>
          <w:kern w:val="0"/>
          <w:sz w:val="28"/>
          <w:szCs w:val="28"/>
        </w:rPr>
        <w:t>/</w:t>
      </w:r>
      <w:r>
        <w:rPr>
          <w:rFonts w:asciiTheme="minorEastAsia" w:eastAsiaTheme="minorEastAsia" w:hAnsiTheme="minorEastAsia" w:cs="华文宋体" w:hint="eastAsia"/>
          <w:color w:val="000000"/>
          <w:kern w:val="0"/>
          <w:sz w:val="28"/>
          <w:szCs w:val="28"/>
        </w:rPr>
        <w:t>人。</w:t>
      </w:r>
    </w:p>
    <w:p w:rsidR="007B6D3B" w:rsidRDefault="005638BA">
      <w:pPr>
        <w:spacing w:line="360" w:lineRule="auto"/>
        <w:ind w:firstLineChars="200" w:firstLine="562"/>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b/>
          <w:bCs/>
          <w:color w:val="000000"/>
          <w:kern w:val="0"/>
          <w:sz w:val="28"/>
          <w:szCs w:val="28"/>
        </w:rPr>
        <w:t>参展费：</w:t>
      </w:r>
      <w:r w:rsidRPr="00CE5F35">
        <w:rPr>
          <w:rFonts w:asciiTheme="minorEastAsia" w:eastAsiaTheme="minorEastAsia" w:hAnsiTheme="minorEastAsia" w:cs="华文宋体" w:hint="eastAsia"/>
          <w:b/>
          <w:bCs/>
          <w:color w:val="000000"/>
          <w:kern w:val="0"/>
          <w:sz w:val="28"/>
          <w:szCs w:val="28"/>
        </w:rPr>
        <w:t>有参展意向的单位请与组委会联系。</w:t>
      </w:r>
    </w:p>
    <w:p w:rsidR="007B6D3B" w:rsidRDefault="005638BA">
      <w:pPr>
        <w:spacing w:line="360" w:lineRule="auto"/>
        <w:ind w:firstLineChars="200" w:firstLine="560"/>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会议注册、报名、缴费等，请通过手机微信扫描下面二维码：</w:t>
      </w:r>
    </w:p>
    <w:p w:rsidR="007B6D3B" w:rsidRDefault="005638BA">
      <w:pPr>
        <w:spacing w:line="360" w:lineRule="auto"/>
        <w:ind w:firstLineChars="200" w:firstLine="560"/>
        <w:jc w:val="center"/>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noProof/>
          <w:color w:val="000000"/>
          <w:kern w:val="0"/>
          <w:sz w:val="28"/>
          <w:szCs w:val="28"/>
        </w:rPr>
        <w:drawing>
          <wp:inline distT="0" distB="0" distL="114300" distR="114300">
            <wp:extent cx="2130553" cy="2107474"/>
            <wp:effectExtent l="0" t="0" r="3175" b="7620"/>
            <wp:docPr id="2" name="图片 2" descr="cb3678e8fc330cd152a7c7ffe2e91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b3678e8fc330cd152a7c7ffe2e913f"/>
                    <pic:cNvPicPr>
                      <a:picLocks noChangeAspect="1"/>
                    </pic:cNvPicPr>
                  </pic:nvPicPr>
                  <pic:blipFill>
                    <a:blip r:embed="rId12"/>
                    <a:stretch>
                      <a:fillRect/>
                    </a:stretch>
                  </pic:blipFill>
                  <pic:spPr>
                    <a:xfrm>
                      <a:off x="0" y="0"/>
                      <a:ext cx="2142679" cy="2119469"/>
                    </a:xfrm>
                    <a:prstGeom prst="rect">
                      <a:avLst/>
                    </a:prstGeom>
                  </pic:spPr>
                </pic:pic>
              </a:graphicData>
            </a:graphic>
          </wp:inline>
        </w:drawing>
      </w:r>
    </w:p>
    <w:p w:rsidR="007B6D3B" w:rsidRDefault="007B6D3B">
      <w:pPr>
        <w:spacing w:line="360" w:lineRule="auto"/>
        <w:jc w:val="left"/>
        <w:rPr>
          <w:rFonts w:asciiTheme="minorEastAsia" w:eastAsiaTheme="minorEastAsia" w:hAnsiTheme="minorEastAsia" w:cs="华文宋体"/>
          <w:color w:val="000000"/>
          <w:kern w:val="0"/>
          <w:sz w:val="28"/>
          <w:szCs w:val="28"/>
        </w:rPr>
      </w:pPr>
    </w:p>
    <w:p w:rsidR="007B6D3B" w:rsidRDefault="005638BA">
      <w:pPr>
        <w:spacing w:line="360" w:lineRule="auto"/>
        <w:jc w:val="left"/>
        <w:rPr>
          <w:rFonts w:asciiTheme="minorEastAsia" w:eastAsiaTheme="minorEastAsia" w:hAnsiTheme="minorEastAsia" w:cs="华文宋体"/>
          <w:b/>
          <w:bCs/>
          <w:color w:val="000000"/>
          <w:kern w:val="0"/>
          <w:sz w:val="32"/>
          <w:szCs w:val="32"/>
        </w:rPr>
      </w:pPr>
      <w:r>
        <w:rPr>
          <w:rFonts w:asciiTheme="minorEastAsia" w:eastAsiaTheme="minorEastAsia" w:hAnsiTheme="minorEastAsia" w:cs="华文宋体" w:hint="eastAsia"/>
          <w:b/>
          <w:bCs/>
          <w:color w:val="000000"/>
          <w:kern w:val="0"/>
          <w:sz w:val="32"/>
          <w:szCs w:val="32"/>
        </w:rPr>
        <w:t>八、会议主题</w:t>
      </w:r>
      <w:r>
        <w:rPr>
          <w:rFonts w:asciiTheme="minorEastAsia" w:eastAsiaTheme="minorEastAsia" w:hAnsiTheme="minorEastAsia" w:cs="华文宋体" w:hint="eastAsia"/>
          <w:b/>
          <w:bCs/>
          <w:color w:val="000000"/>
          <w:kern w:val="0"/>
          <w:sz w:val="32"/>
          <w:szCs w:val="32"/>
        </w:rPr>
        <w:t xml:space="preserve"> </w:t>
      </w:r>
    </w:p>
    <w:p w:rsidR="007B6D3B" w:rsidRDefault="005638BA">
      <w:pPr>
        <w:spacing w:line="360" w:lineRule="auto"/>
        <w:ind w:firstLineChars="200" w:firstLine="560"/>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本次学术会议交流的主要范围（但不限于）如下：</w:t>
      </w:r>
      <w:r>
        <w:rPr>
          <w:rFonts w:asciiTheme="minorEastAsia" w:eastAsiaTheme="minorEastAsia" w:hAnsiTheme="minorEastAsia" w:cs="华文宋体" w:hint="eastAsia"/>
          <w:color w:val="000000"/>
          <w:kern w:val="0"/>
          <w:sz w:val="28"/>
          <w:szCs w:val="28"/>
        </w:rPr>
        <w:t xml:space="preserve"> </w:t>
      </w:r>
    </w:p>
    <w:p w:rsidR="007B6D3B" w:rsidRDefault="005638BA">
      <w:pPr>
        <w:spacing w:line="360" w:lineRule="auto"/>
        <w:jc w:val="left"/>
        <w:rPr>
          <w:rFonts w:asciiTheme="minorEastAsia" w:eastAsiaTheme="minorEastAsia" w:hAnsiTheme="minorEastAsia" w:cs="华文宋体"/>
          <w:b/>
          <w:bCs/>
          <w:color w:val="000000"/>
          <w:kern w:val="0"/>
          <w:sz w:val="28"/>
          <w:szCs w:val="28"/>
        </w:rPr>
      </w:pPr>
      <w:r>
        <w:rPr>
          <w:rFonts w:asciiTheme="minorEastAsia" w:eastAsiaTheme="minorEastAsia" w:hAnsiTheme="minorEastAsia" w:cs="华文宋体" w:hint="eastAsia"/>
          <w:b/>
          <w:bCs/>
          <w:color w:val="000000"/>
          <w:kern w:val="0"/>
          <w:sz w:val="28"/>
          <w:szCs w:val="28"/>
        </w:rPr>
        <w:t xml:space="preserve">1. </w:t>
      </w:r>
      <w:r>
        <w:rPr>
          <w:rFonts w:asciiTheme="minorEastAsia" w:eastAsiaTheme="minorEastAsia" w:hAnsiTheme="minorEastAsia" w:cs="华文宋体" w:hint="eastAsia"/>
          <w:b/>
          <w:bCs/>
          <w:color w:val="000000"/>
          <w:kern w:val="0"/>
          <w:sz w:val="28"/>
          <w:szCs w:val="28"/>
        </w:rPr>
        <w:t>集成电路装备及其智能制造</w:t>
      </w:r>
      <w:r>
        <w:rPr>
          <w:rFonts w:asciiTheme="minorEastAsia" w:eastAsiaTheme="minorEastAsia" w:hAnsiTheme="minorEastAsia" w:cs="华文宋体" w:hint="eastAsia"/>
          <w:b/>
          <w:bCs/>
          <w:color w:val="000000"/>
          <w:kern w:val="0"/>
          <w:sz w:val="28"/>
          <w:szCs w:val="28"/>
        </w:rPr>
        <w:t xml:space="preserve"> </w:t>
      </w:r>
    </w:p>
    <w:p w:rsidR="007B6D3B" w:rsidRDefault="005638BA">
      <w:pPr>
        <w:spacing w:line="360" w:lineRule="auto"/>
        <w:jc w:val="left"/>
        <w:rPr>
          <w:rFonts w:asciiTheme="minorEastAsia" w:eastAsiaTheme="minorEastAsia" w:hAnsiTheme="minorEastAsia" w:cs="华文宋体"/>
          <w:b/>
          <w:bCs/>
          <w:color w:val="000000"/>
          <w:kern w:val="0"/>
          <w:sz w:val="28"/>
          <w:szCs w:val="28"/>
        </w:rPr>
      </w:pPr>
      <w:r>
        <w:rPr>
          <w:rFonts w:asciiTheme="minorEastAsia" w:eastAsiaTheme="minorEastAsia" w:hAnsiTheme="minorEastAsia" w:cs="华文宋体" w:hint="eastAsia"/>
          <w:b/>
          <w:bCs/>
          <w:color w:val="000000"/>
          <w:kern w:val="0"/>
          <w:sz w:val="28"/>
          <w:szCs w:val="28"/>
        </w:rPr>
        <w:t xml:space="preserve">2. </w:t>
      </w:r>
      <w:r>
        <w:rPr>
          <w:rFonts w:asciiTheme="minorEastAsia" w:eastAsiaTheme="minorEastAsia" w:hAnsiTheme="minorEastAsia" w:cs="华文宋体" w:hint="eastAsia"/>
          <w:b/>
          <w:bCs/>
          <w:color w:val="000000"/>
          <w:kern w:val="0"/>
          <w:sz w:val="28"/>
          <w:szCs w:val="28"/>
        </w:rPr>
        <w:t>航空航天装备及其智能制造</w:t>
      </w:r>
    </w:p>
    <w:p w:rsidR="007B6D3B" w:rsidRDefault="005638BA">
      <w:pPr>
        <w:spacing w:line="360" w:lineRule="auto"/>
        <w:jc w:val="left"/>
        <w:rPr>
          <w:rFonts w:asciiTheme="minorEastAsia" w:eastAsiaTheme="minorEastAsia" w:hAnsiTheme="minorEastAsia" w:cs="华文宋体"/>
          <w:b/>
          <w:bCs/>
          <w:color w:val="000000"/>
          <w:kern w:val="0"/>
          <w:sz w:val="28"/>
          <w:szCs w:val="28"/>
        </w:rPr>
      </w:pPr>
      <w:r>
        <w:rPr>
          <w:rFonts w:asciiTheme="minorEastAsia" w:eastAsiaTheme="minorEastAsia" w:hAnsiTheme="minorEastAsia" w:cs="华文宋体" w:hint="eastAsia"/>
          <w:b/>
          <w:bCs/>
          <w:color w:val="000000"/>
          <w:kern w:val="0"/>
          <w:sz w:val="28"/>
          <w:szCs w:val="28"/>
        </w:rPr>
        <w:lastRenderedPageBreak/>
        <w:t xml:space="preserve">3. </w:t>
      </w:r>
      <w:r>
        <w:rPr>
          <w:rFonts w:asciiTheme="minorEastAsia" w:eastAsiaTheme="minorEastAsia" w:hAnsiTheme="minorEastAsia" w:cs="华文宋体" w:hint="eastAsia"/>
          <w:b/>
          <w:bCs/>
          <w:color w:val="000000"/>
          <w:kern w:val="0"/>
          <w:sz w:val="28"/>
          <w:szCs w:val="28"/>
        </w:rPr>
        <w:t>机器人及其智能制造</w:t>
      </w:r>
      <w:r>
        <w:rPr>
          <w:rFonts w:asciiTheme="minorEastAsia" w:eastAsiaTheme="minorEastAsia" w:hAnsiTheme="minorEastAsia" w:cs="华文宋体" w:hint="eastAsia"/>
          <w:b/>
          <w:bCs/>
          <w:color w:val="000000"/>
          <w:kern w:val="0"/>
          <w:sz w:val="28"/>
          <w:szCs w:val="28"/>
        </w:rPr>
        <w:t xml:space="preserve"> </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b/>
          <w:bCs/>
          <w:color w:val="000000"/>
          <w:kern w:val="0"/>
          <w:sz w:val="28"/>
          <w:szCs w:val="28"/>
        </w:rPr>
        <w:t xml:space="preserve">4. </w:t>
      </w:r>
      <w:r>
        <w:rPr>
          <w:rFonts w:asciiTheme="minorEastAsia" w:eastAsiaTheme="minorEastAsia" w:hAnsiTheme="minorEastAsia" w:cs="华文宋体" w:hint="eastAsia"/>
          <w:b/>
          <w:bCs/>
          <w:color w:val="000000"/>
          <w:kern w:val="0"/>
          <w:sz w:val="28"/>
          <w:szCs w:val="28"/>
        </w:rPr>
        <w:t>制造工艺及智能集成技术</w:t>
      </w:r>
    </w:p>
    <w:p w:rsidR="007B6D3B" w:rsidRDefault="007B6D3B">
      <w:pPr>
        <w:spacing w:line="360" w:lineRule="auto"/>
        <w:jc w:val="left"/>
        <w:rPr>
          <w:rFonts w:asciiTheme="minorEastAsia" w:eastAsiaTheme="minorEastAsia" w:hAnsiTheme="minorEastAsia" w:cs="华文宋体"/>
          <w:b/>
          <w:bCs/>
          <w:color w:val="000000"/>
          <w:kern w:val="0"/>
          <w:sz w:val="32"/>
          <w:szCs w:val="32"/>
        </w:rPr>
      </w:pPr>
    </w:p>
    <w:p w:rsidR="007B6D3B" w:rsidRDefault="005638BA">
      <w:pPr>
        <w:spacing w:line="360" w:lineRule="auto"/>
        <w:jc w:val="left"/>
        <w:rPr>
          <w:rFonts w:asciiTheme="minorEastAsia" w:eastAsiaTheme="minorEastAsia" w:hAnsiTheme="minorEastAsia" w:cs="华文宋体"/>
          <w:b/>
          <w:bCs/>
          <w:color w:val="000000"/>
          <w:kern w:val="0"/>
          <w:sz w:val="32"/>
          <w:szCs w:val="32"/>
        </w:rPr>
      </w:pPr>
      <w:r>
        <w:rPr>
          <w:rFonts w:asciiTheme="minorEastAsia" w:eastAsiaTheme="minorEastAsia" w:hAnsiTheme="minorEastAsia" w:cs="华文宋体" w:hint="eastAsia"/>
          <w:b/>
          <w:bCs/>
          <w:color w:val="000000"/>
          <w:kern w:val="0"/>
          <w:sz w:val="32"/>
          <w:szCs w:val="32"/>
        </w:rPr>
        <w:t>九、征文事宜</w:t>
      </w:r>
    </w:p>
    <w:p w:rsidR="007B6D3B" w:rsidRDefault="005638BA">
      <w:pPr>
        <w:spacing w:line="360" w:lineRule="auto"/>
        <w:ind w:firstLineChars="200" w:firstLine="560"/>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本次会议面向</w:t>
      </w:r>
      <w:r>
        <w:rPr>
          <w:rFonts w:asciiTheme="minorEastAsia" w:eastAsiaTheme="minorEastAsia" w:hAnsiTheme="minorEastAsia" w:cs="华文宋体" w:hint="eastAsia"/>
          <w:color w:val="000000"/>
          <w:kern w:val="0"/>
          <w:sz w:val="28"/>
          <w:szCs w:val="28"/>
        </w:rPr>
        <w:t>4</w:t>
      </w:r>
      <w:r>
        <w:rPr>
          <w:rFonts w:asciiTheme="minorEastAsia" w:eastAsiaTheme="minorEastAsia" w:hAnsiTheme="minorEastAsia" w:cs="华文宋体" w:hint="eastAsia"/>
          <w:color w:val="000000"/>
          <w:kern w:val="0"/>
          <w:sz w:val="28"/>
          <w:szCs w:val="28"/>
        </w:rPr>
        <w:t>个主题方向征集论文摘要，会务组将甄选优秀论文作者作青年论坛报告，详细投稿要求如下：</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1.</w:t>
      </w:r>
      <w:r>
        <w:rPr>
          <w:rFonts w:asciiTheme="minorEastAsia" w:eastAsiaTheme="minorEastAsia" w:hAnsiTheme="minorEastAsia" w:cs="华文宋体" w:hint="eastAsia"/>
          <w:color w:val="000000"/>
          <w:kern w:val="0"/>
          <w:sz w:val="28"/>
          <w:szCs w:val="28"/>
        </w:rPr>
        <w:t>论文摘要模板见邮件附件。</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2.</w:t>
      </w:r>
      <w:r>
        <w:rPr>
          <w:rFonts w:asciiTheme="minorEastAsia" w:eastAsiaTheme="minorEastAsia" w:hAnsiTheme="minorEastAsia" w:cs="华文宋体" w:hint="eastAsia"/>
          <w:color w:val="000000"/>
          <w:kern w:val="0"/>
          <w:sz w:val="28"/>
          <w:szCs w:val="28"/>
        </w:rPr>
        <w:t>投稿邮箱：</w:t>
      </w:r>
      <w:r>
        <w:rPr>
          <w:rFonts w:asciiTheme="minorEastAsia" w:eastAsiaTheme="minorEastAsia" w:hAnsiTheme="minorEastAsia" w:cs="华文宋体" w:hint="eastAsia"/>
          <w:color w:val="000000"/>
          <w:kern w:val="0"/>
          <w:sz w:val="28"/>
          <w:szCs w:val="28"/>
        </w:rPr>
        <w:t>ifheim@hdu.edu.cn</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3.</w:t>
      </w:r>
      <w:r>
        <w:rPr>
          <w:rFonts w:asciiTheme="minorEastAsia" w:eastAsiaTheme="minorEastAsia" w:hAnsiTheme="minorEastAsia" w:cs="华文宋体" w:hint="eastAsia"/>
          <w:color w:val="000000"/>
          <w:kern w:val="0"/>
          <w:sz w:val="28"/>
          <w:szCs w:val="28"/>
        </w:rPr>
        <w:t>请根据以下几点准备您的论文摘要：</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w:t>
      </w:r>
      <w:r>
        <w:rPr>
          <w:rFonts w:asciiTheme="minorEastAsia" w:eastAsiaTheme="minorEastAsia" w:hAnsiTheme="minorEastAsia" w:cs="华文宋体" w:hint="eastAsia"/>
          <w:color w:val="000000"/>
          <w:kern w:val="0"/>
          <w:sz w:val="28"/>
          <w:szCs w:val="28"/>
        </w:rPr>
        <w:t>1</w:t>
      </w:r>
      <w:r>
        <w:rPr>
          <w:rFonts w:asciiTheme="minorEastAsia" w:eastAsiaTheme="minorEastAsia" w:hAnsiTheme="minorEastAsia" w:cs="华文宋体" w:hint="eastAsia"/>
          <w:color w:val="000000"/>
          <w:kern w:val="0"/>
          <w:sz w:val="28"/>
          <w:szCs w:val="28"/>
        </w:rPr>
        <w:t>）会议只接收原创性研究成果，不接受综述、评论类的文章，应具有学术或实用推广价值，并且未在国内外学术期刊或会议发表过。</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w:t>
      </w:r>
      <w:r>
        <w:rPr>
          <w:rFonts w:asciiTheme="minorEastAsia" w:eastAsiaTheme="minorEastAsia" w:hAnsiTheme="minorEastAsia" w:cs="华文宋体" w:hint="eastAsia"/>
          <w:color w:val="000000"/>
          <w:kern w:val="0"/>
          <w:sz w:val="28"/>
          <w:szCs w:val="28"/>
        </w:rPr>
        <w:t>2</w:t>
      </w:r>
      <w:r>
        <w:rPr>
          <w:rFonts w:asciiTheme="minorEastAsia" w:eastAsiaTheme="minorEastAsia" w:hAnsiTheme="minorEastAsia" w:cs="华文宋体" w:hint="eastAsia"/>
          <w:color w:val="000000"/>
          <w:kern w:val="0"/>
          <w:sz w:val="28"/>
          <w:szCs w:val="28"/>
        </w:rPr>
        <w:t>）以论文摘要的形式投稿，必须用英文提交，长度限制在</w:t>
      </w:r>
      <w:r>
        <w:rPr>
          <w:rFonts w:asciiTheme="minorEastAsia" w:eastAsiaTheme="minorEastAsia" w:hAnsiTheme="minorEastAsia" w:cs="华文宋体" w:hint="eastAsia"/>
          <w:color w:val="000000"/>
          <w:kern w:val="0"/>
          <w:sz w:val="28"/>
          <w:szCs w:val="28"/>
        </w:rPr>
        <w:t xml:space="preserve"> 500-800</w:t>
      </w:r>
      <w:r>
        <w:rPr>
          <w:rFonts w:asciiTheme="minorEastAsia" w:eastAsiaTheme="minorEastAsia" w:hAnsiTheme="minorEastAsia" w:cs="华文宋体" w:hint="eastAsia"/>
          <w:color w:val="000000"/>
          <w:kern w:val="0"/>
          <w:sz w:val="28"/>
          <w:szCs w:val="28"/>
        </w:rPr>
        <w:t>字之间，摘要请严格按照题目、作者、单位、邮编、目的、材料与方法、结果和结论的格式书写。要</w:t>
      </w:r>
      <w:r>
        <w:rPr>
          <w:rFonts w:asciiTheme="minorEastAsia" w:eastAsiaTheme="minorEastAsia" w:hAnsiTheme="minorEastAsia" w:cs="华文宋体" w:hint="eastAsia"/>
          <w:color w:val="000000"/>
          <w:kern w:val="0"/>
          <w:sz w:val="28"/>
          <w:szCs w:val="28"/>
        </w:rPr>
        <w:t>求内容科学性强、重点突出、数据可靠、结论恰当、文字通顺精炼</w:t>
      </w:r>
      <w:r>
        <w:rPr>
          <w:rFonts w:asciiTheme="minorEastAsia" w:eastAsiaTheme="minorEastAsia" w:hAnsiTheme="minorEastAsia" w:cs="华文宋体" w:hint="eastAsia"/>
          <w:color w:val="FF0000"/>
          <w:kern w:val="0"/>
          <w:sz w:val="28"/>
          <w:szCs w:val="28"/>
        </w:rPr>
        <w:t>。</w:t>
      </w:r>
    </w:p>
    <w:p w:rsidR="007B6D3B" w:rsidRPr="0033785B" w:rsidRDefault="005638BA">
      <w:pPr>
        <w:spacing w:line="360" w:lineRule="auto"/>
        <w:jc w:val="left"/>
        <w:rPr>
          <w:rFonts w:asciiTheme="minorEastAsia" w:eastAsiaTheme="minorEastAsia" w:hAnsiTheme="minorEastAsia" w:cs="华文宋体"/>
          <w:b/>
          <w:bCs/>
          <w:color w:val="000000"/>
          <w:kern w:val="0"/>
          <w:sz w:val="28"/>
          <w:szCs w:val="28"/>
          <w:u w:val="wave"/>
        </w:rPr>
      </w:pPr>
      <w:r w:rsidRPr="0033785B">
        <w:rPr>
          <w:rFonts w:asciiTheme="minorEastAsia" w:eastAsiaTheme="minorEastAsia" w:hAnsiTheme="minorEastAsia" w:cs="华文宋体" w:hint="eastAsia"/>
          <w:b/>
          <w:bCs/>
          <w:color w:val="000000"/>
          <w:kern w:val="0"/>
          <w:sz w:val="28"/>
          <w:szCs w:val="28"/>
          <w:u w:val="wave"/>
        </w:rPr>
        <w:t>4.</w:t>
      </w:r>
      <w:r w:rsidRPr="0033785B">
        <w:rPr>
          <w:rFonts w:asciiTheme="minorEastAsia" w:eastAsiaTheme="minorEastAsia" w:hAnsiTheme="minorEastAsia" w:cs="华文宋体" w:hint="eastAsia"/>
          <w:b/>
          <w:bCs/>
          <w:color w:val="000000"/>
          <w:kern w:val="0"/>
          <w:sz w:val="28"/>
          <w:szCs w:val="28"/>
          <w:u w:val="wave"/>
        </w:rPr>
        <w:t>拟作口头报告的请在邮件中注明</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5.</w:t>
      </w:r>
      <w:r>
        <w:rPr>
          <w:rFonts w:asciiTheme="minorEastAsia" w:eastAsiaTheme="minorEastAsia" w:hAnsiTheme="minorEastAsia" w:cs="华文宋体" w:hint="eastAsia"/>
          <w:color w:val="000000"/>
          <w:kern w:val="0"/>
          <w:sz w:val="28"/>
          <w:szCs w:val="28"/>
        </w:rPr>
        <w:t>摘要投递截止时间：</w:t>
      </w:r>
      <w:r>
        <w:rPr>
          <w:rFonts w:asciiTheme="minorEastAsia" w:eastAsiaTheme="minorEastAsia" w:hAnsiTheme="minorEastAsia" w:cs="华文宋体" w:hint="eastAsia"/>
          <w:color w:val="000000"/>
          <w:kern w:val="0"/>
          <w:sz w:val="28"/>
          <w:szCs w:val="28"/>
        </w:rPr>
        <w:t>2024</w:t>
      </w:r>
      <w:r>
        <w:rPr>
          <w:rFonts w:asciiTheme="minorEastAsia" w:eastAsiaTheme="minorEastAsia" w:hAnsiTheme="minorEastAsia" w:cs="华文宋体" w:hint="eastAsia"/>
          <w:color w:val="000000"/>
          <w:kern w:val="0"/>
          <w:sz w:val="28"/>
          <w:szCs w:val="28"/>
        </w:rPr>
        <w:t>年</w:t>
      </w:r>
      <w:r>
        <w:rPr>
          <w:rFonts w:asciiTheme="minorEastAsia" w:eastAsiaTheme="minorEastAsia" w:hAnsiTheme="minorEastAsia" w:cs="华文宋体" w:hint="eastAsia"/>
          <w:color w:val="000000"/>
          <w:kern w:val="0"/>
          <w:sz w:val="28"/>
          <w:szCs w:val="28"/>
        </w:rPr>
        <w:t>9</w:t>
      </w:r>
      <w:r>
        <w:rPr>
          <w:rFonts w:asciiTheme="minorEastAsia" w:eastAsiaTheme="minorEastAsia" w:hAnsiTheme="minorEastAsia" w:cs="华文宋体" w:hint="eastAsia"/>
          <w:color w:val="000000"/>
          <w:kern w:val="0"/>
          <w:sz w:val="28"/>
          <w:szCs w:val="28"/>
        </w:rPr>
        <w:t>月</w:t>
      </w:r>
      <w:r w:rsidR="00DD0C79">
        <w:rPr>
          <w:rFonts w:asciiTheme="minorEastAsia" w:eastAsiaTheme="minorEastAsia" w:hAnsiTheme="minorEastAsia" w:cs="华文宋体" w:hint="eastAsia"/>
          <w:color w:val="000000"/>
          <w:kern w:val="0"/>
          <w:sz w:val="28"/>
          <w:szCs w:val="28"/>
        </w:rPr>
        <w:t>2</w:t>
      </w:r>
      <w:r w:rsidR="00921530">
        <w:rPr>
          <w:rFonts w:asciiTheme="minorEastAsia" w:eastAsiaTheme="minorEastAsia" w:hAnsiTheme="minorEastAsia" w:cs="华文宋体" w:hint="eastAsia"/>
          <w:color w:val="000000"/>
          <w:kern w:val="0"/>
          <w:sz w:val="28"/>
          <w:szCs w:val="28"/>
        </w:rPr>
        <w:t>0</w:t>
      </w:r>
      <w:r>
        <w:rPr>
          <w:rFonts w:asciiTheme="minorEastAsia" w:eastAsiaTheme="minorEastAsia" w:hAnsiTheme="minorEastAsia" w:cs="华文宋体" w:hint="eastAsia"/>
          <w:color w:val="000000"/>
          <w:kern w:val="0"/>
          <w:sz w:val="28"/>
          <w:szCs w:val="28"/>
        </w:rPr>
        <w:t>日</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6.</w:t>
      </w:r>
      <w:r>
        <w:rPr>
          <w:rFonts w:asciiTheme="minorEastAsia" w:eastAsiaTheme="minorEastAsia" w:hAnsiTheme="minorEastAsia" w:cs="华文宋体" w:hint="eastAsia"/>
          <w:color w:val="000000"/>
          <w:kern w:val="0"/>
          <w:sz w:val="28"/>
          <w:szCs w:val="28"/>
        </w:rPr>
        <w:t>摘要录用通知时间：</w:t>
      </w:r>
      <w:r>
        <w:rPr>
          <w:rFonts w:asciiTheme="minorEastAsia" w:eastAsiaTheme="minorEastAsia" w:hAnsiTheme="minorEastAsia" w:cs="华文宋体" w:hint="eastAsia"/>
          <w:color w:val="000000"/>
          <w:kern w:val="0"/>
          <w:sz w:val="28"/>
          <w:szCs w:val="28"/>
        </w:rPr>
        <w:t>2024</w:t>
      </w:r>
      <w:r>
        <w:rPr>
          <w:rFonts w:asciiTheme="minorEastAsia" w:eastAsiaTheme="minorEastAsia" w:hAnsiTheme="minorEastAsia" w:cs="华文宋体" w:hint="eastAsia"/>
          <w:color w:val="000000"/>
          <w:kern w:val="0"/>
          <w:sz w:val="28"/>
          <w:szCs w:val="28"/>
        </w:rPr>
        <w:t>年</w:t>
      </w:r>
      <w:r>
        <w:rPr>
          <w:rFonts w:asciiTheme="minorEastAsia" w:eastAsiaTheme="minorEastAsia" w:hAnsiTheme="minorEastAsia" w:cs="华文宋体" w:hint="eastAsia"/>
          <w:color w:val="000000"/>
          <w:kern w:val="0"/>
          <w:sz w:val="28"/>
          <w:szCs w:val="28"/>
        </w:rPr>
        <w:t>10</w:t>
      </w:r>
      <w:r>
        <w:rPr>
          <w:rFonts w:asciiTheme="minorEastAsia" w:eastAsiaTheme="minorEastAsia" w:hAnsiTheme="minorEastAsia" w:cs="华文宋体" w:hint="eastAsia"/>
          <w:color w:val="000000"/>
          <w:kern w:val="0"/>
          <w:sz w:val="28"/>
          <w:szCs w:val="28"/>
        </w:rPr>
        <w:t>月</w:t>
      </w:r>
      <w:r w:rsidR="00921530">
        <w:rPr>
          <w:rFonts w:asciiTheme="minorEastAsia" w:eastAsiaTheme="minorEastAsia" w:hAnsiTheme="minorEastAsia" w:cs="华文宋体" w:hint="eastAsia"/>
          <w:color w:val="000000"/>
          <w:kern w:val="0"/>
          <w:sz w:val="28"/>
          <w:szCs w:val="28"/>
        </w:rPr>
        <w:t>20</w:t>
      </w:r>
      <w:r>
        <w:rPr>
          <w:rFonts w:asciiTheme="minorEastAsia" w:eastAsiaTheme="minorEastAsia" w:hAnsiTheme="minorEastAsia" w:cs="华文宋体" w:hint="eastAsia"/>
          <w:color w:val="000000"/>
          <w:kern w:val="0"/>
          <w:sz w:val="28"/>
          <w:szCs w:val="28"/>
        </w:rPr>
        <w:t>日之前。</w:t>
      </w:r>
    </w:p>
    <w:p w:rsidR="007B6D3B" w:rsidRDefault="007B6D3B">
      <w:pPr>
        <w:spacing w:line="360" w:lineRule="auto"/>
        <w:jc w:val="left"/>
        <w:rPr>
          <w:rFonts w:asciiTheme="minorEastAsia" w:eastAsiaTheme="minorEastAsia" w:hAnsiTheme="minorEastAsia" w:cs="华文宋体"/>
          <w:color w:val="000000"/>
          <w:kern w:val="0"/>
          <w:sz w:val="28"/>
          <w:szCs w:val="28"/>
        </w:rPr>
      </w:pPr>
    </w:p>
    <w:p w:rsidR="007B6D3B" w:rsidRDefault="005638BA">
      <w:pPr>
        <w:spacing w:line="360" w:lineRule="auto"/>
        <w:jc w:val="left"/>
        <w:rPr>
          <w:rFonts w:asciiTheme="minorEastAsia" w:eastAsiaTheme="minorEastAsia" w:hAnsiTheme="minorEastAsia" w:cs="华文宋体"/>
          <w:b/>
          <w:bCs/>
          <w:color w:val="000000"/>
          <w:kern w:val="0"/>
          <w:sz w:val="32"/>
          <w:szCs w:val="32"/>
        </w:rPr>
      </w:pPr>
      <w:r>
        <w:rPr>
          <w:rFonts w:asciiTheme="minorEastAsia" w:eastAsiaTheme="minorEastAsia" w:hAnsiTheme="minorEastAsia" w:cs="华文宋体" w:hint="eastAsia"/>
          <w:b/>
          <w:bCs/>
          <w:color w:val="000000"/>
          <w:kern w:val="0"/>
          <w:sz w:val="32"/>
          <w:szCs w:val="32"/>
        </w:rPr>
        <w:t>十、会务组联系方式</w:t>
      </w:r>
      <w:r>
        <w:rPr>
          <w:rFonts w:asciiTheme="minorEastAsia" w:eastAsiaTheme="minorEastAsia" w:hAnsiTheme="minorEastAsia" w:cs="华文宋体" w:hint="eastAsia"/>
          <w:b/>
          <w:bCs/>
          <w:color w:val="000000"/>
          <w:kern w:val="0"/>
          <w:sz w:val="32"/>
          <w:szCs w:val="32"/>
        </w:rPr>
        <w:t xml:space="preserve"> </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会议官方邮箱：</w:t>
      </w:r>
      <w:hyperlink r:id="rId13" w:history="1">
        <w:r>
          <w:rPr>
            <w:rStyle w:val="aa"/>
            <w:rFonts w:asciiTheme="minorEastAsia" w:eastAsiaTheme="minorEastAsia" w:hAnsiTheme="minorEastAsia" w:cs="华文宋体" w:hint="eastAsia"/>
            <w:kern w:val="0"/>
            <w:sz w:val="28"/>
            <w:szCs w:val="28"/>
          </w:rPr>
          <w:t>ifheim@hdu.edu.cn</w:t>
        </w:r>
      </w:hyperlink>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会议联系人：</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w:t>
      </w:r>
      <w:r>
        <w:rPr>
          <w:rFonts w:asciiTheme="minorEastAsia" w:eastAsiaTheme="minorEastAsia" w:hAnsiTheme="minorEastAsia" w:cs="华文宋体" w:hint="eastAsia"/>
          <w:color w:val="000000"/>
          <w:kern w:val="0"/>
          <w:sz w:val="28"/>
          <w:szCs w:val="28"/>
        </w:rPr>
        <w:t>1</w:t>
      </w:r>
      <w:r>
        <w:rPr>
          <w:rFonts w:asciiTheme="minorEastAsia" w:eastAsiaTheme="minorEastAsia" w:hAnsiTheme="minorEastAsia" w:cs="华文宋体" w:hint="eastAsia"/>
          <w:color w:val="000000"/>
          <w:kern w:val="0"/>
          <w:sz w:val="28"/>
          <w:szCs w:val="28"/>
        </w:rPr>
        <w:t>）会议联系人：吴参（</w:t>
      </w:r>
      <w:r>
        <w:rPr>
          <w:rFonts w:asciiTheme="minorEastAsia" w:eastAsiaTheme="minorEastAsia" w:hAnsiTheme="minorEastAsia" w:cs="华文宋体" w:hint="eastAsia"/>
          <w:color w:val="000000"/>
          <w:kern w:val="0"/>
          <w:sz w:val="28"/>
          <w:szCs w:val="28"/>
        </w:rPr>
        <w:t>13857111346</w:t>
      </w:r>
      <w:r>
        <w:rPr>
          <w:rFonts w:asciiTheme="minorEastAsia" w:eastAsiaTheme="minorEastAsia" w:hAnsiTheme="minorEastAsia" w:cs="华文宋体" w:hint="eastAsia"/>
          <w:color w:val="000000"/>
          <w:kern w:val="0"/>
          <w:sz w:val="28"/>
          <w:szCs w:val="28"/>
        </w:rPr>
        <w:t>），赵强强（</w:t>
      </w:r>
      <w:r>
        <w:rPr>
          <w:rFonts w:asciiTheme="minorEastAsia" w:eastAsiaTheme="minorEastAsia" w:hAnsiTheme="minorEastAsia" w:cs="华文宋体" w:hint="eastAsia"/>
          <w:color w:val="000000"/>
          <w:kern w:val="0"/>
          <w:sz w:val="28"/>
          <w:szCs w:val="28"/>
        </w:rPr>
        <w:t>18392180840</w:t>
      </w:r>
      <w:r>
        <w:rPr>
          <w:rFonts w:asciiTheme="minorEastAsia" w:eastAsiaTheme="minorEastAsia" w:hAnsiTheme="minorEastAsia" w:cs="华文宋体" w:hint="eastAsia"/>
          <w:color w:val="000000"/>
          <w:kern w:val="0"/>
          <w:sz w:val="28"/>
          <w:szCs w:val="28"/>
        </w:rPr>
        <w:t>）</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w:t>
      </w:r>
      <w:r>
        <w:rPr>
          <w:rFonts w:asciiTheme="minorEastAsia" w:eastAsiaTheme="minorEastAsia" w:hAnsiTheme="minorEastAsia" w:cs="华文宋体" w:hint="eastAsia"/>
          <w:color w:val="000000"/>
          <w:kern w:val="0"/>
          <w:sz w:val="28"/>
          <w:szCs w:val="28"/>
        </w:rPr>
        <w:t>2</w:t>
      </w:r>
      <w:r>
        <w:rPr>
          <w:rFonts w:asciiTheme="minorEastAsia" w:eastAsiaTheme="minorEastAsia" w:hAnsiTheme="minorEastAsia" w:cs="华文宋体" w:hint="eastAsia"/>
          <w:color w:val="000000"/>
          <w:kern w:val="0"/>
          <w:sz w:val="28"/>
          <w:szCs w:val="28"/>
        </w:rPr>
        <w:t>）会议论文投稿：陈爱红（</w:t>
      </w:r>
      <w:r>
        <w:rPr>
          <w:rFonts w:asciiTheme="minorEastAsia" w:eastAsiaTheme="minorEastAsia" w:hAnsiTheme="minorEastAsia" w:cs="华文宋体" w:hint="eastAsia"/>
          <w:color w:val="000000"/>
          <w:kern w:val="0"/>
          <w:sz w:val="28"/>
          <w:szCs w:val="28"/>
        </w:rPr>
        <w:t>15158834181</w:t>
      </w:r>
      <w:r>
        <w:rPr>
          <w:rFonts w:asciiTheme="minorEastAsia" w:eastAsiaTheme="minorEastAsia" w:hAnsiTheme="minorEastAsia" w:cs="华文宋体" w:hint="eastAsia"/>
          <w:color w:val="000000"/>
          <w:kern w:val="0"/>
          <w:sz w:val="28"/>
          <w:szCs w:val="28"/>
        </w:rPr>
        <w:t>）</w:t>
      </w:r>
    </w:p>
    <w:p w:rsidR="007B6D3B" w:rsidRDefault="005638BA">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t>（</w:t>
      </w:r>
      <w:r>
        <w:rPr>
          <w:rFonts w:asciiTheme="minorEastAsia" w:eastAsiaTheme="minorEastAsia" w:hAnsiTheme="minorEastAsia" w:cs="华文宋体" w:hint="eastAsia"/>
          <w:color w:val="000000"/>
          <w:kern w:val="0"/>
          <w:sz w:val="28"/>
          <w:szCs w:val="28"/>
        </w:rPr>
        <w:t>3</w:t>
      </w:r>
      <w:r>
        <w:rPr>
          <w:rFonts w:asciiTheme="minorEastAsia" w:eastAsiaTheme="minorEastAsia" w:hAnsiTheme="minorEastAsia" w:cs="华文宋体" w:hint="eastAsia"/>
          <w:color w:val="000000"/>
          <w:kern w:val="0"/>
          <w:sz w:val="28"/>
          <w:szCs w:val="28"/>
        </w:rPr>
        <w:t>）注册与缴费：郑薇薇（</w:t>
      </w:r>
      <w:r>
        <w:rPr>
          <w:rFonts w:asciiTheme="minorEastAsia" w:eastAsiaTheme="minorEastAsia" w:hAnsiTheme="minorEastAsia" w:cs="华文宋体" w:hint="eastAsia"/>
          <w:color w:val="000000"/>
          <w:kern w:val="0"/>
          <w:sz w:val="28"/>
          <w:szCs w:val="28"/>
        </w:rPr>
        <w:t>17280155206</w:t>
      </w:r>
      <w:r>
        <w:rPr>
          <w:rFonts w:asciiTheme="minorEastAsia" w:eastAsiaTheme="minorEastAsia" w:hAnsiTheme="minorEastAsia" w:cs="华文宋体" w:hint="eastAsia"/>
          <w:color w:val="000000"/>
          <w:kern w:val="0"/>
          <w:sz w:val="28"/>
          <w:szCs w:val="28"/>
        </w:rPr>
        <w:t>）</w:t>
      </w:r>
    </w:p>
    <w:p w:rsidR="0033785B" w:rsidRDefault="009B62B2">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微软雅黑" w:hint="eastAsia"/>
          <w:b/>
          <w:bCs/>
          <w:noProof/>
          <w:color w:val="FF0000"/>
          <w:sz w:val="36"/>
          <w:szCs w:val="32"/>
        </w:rPr>
        <w:lastRenderedPageBreak/>
        <w:drawing>
          <wp:inline distT="0" distB="0" distL="0" distR="0">
            <wp:extent cx="5718175" cy="3178810"/>
            <wp:effectExtent l="0" t="0" r="0" b="2540"/>
            <wp:docPr id="3" name="图片 3" descr="1650776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0776752(1)"/>
                    <pic:cNvPicPr>
                      <a:picLocks noChangeAspect="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18175" cy="3178810"/>
                    </a:xfrm>
                    <a:prstGeom prst="rect">
                      <a:avLst/>
                    </a:prstGeom>
                  </pic:spPr>
                </pic:pic>
              </a:graphicData>
            </a:graphic>
          </wp:inline>
        </w:drawing>
      </w:r>
    </w:p>
    <w:p w:rsidR="00A24696" w:rsidRDefault="00A24696">
      <w:pPr>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br w:type="page"/>
      </w:r>
    </w:p>
    <w:p w:rsidR="007B6D3B" w:rsidRDefault="00A24696">
      <w:pPr>
        <w:spacing w:line="360" w:lineRule="auto"/>
        <w:jc w:val="left"/>
        <w:rPr>
          <w:rFonts w:asciiTheme="minorEastAsia" w:eastAsiaTheme="minorEastAsia" w:hAnsiTheme="minorEastAsia" w:cs="华文宋体"/>
          <w:color w:val="000000"/>
          <w:kern w:val="0"/>
          <w:sz w:val="28"/>
          <w:szCs w:val="28"/>
        </w:rPr>
      </w:pPr>
      <w:r>
        <w:rPr>
          <w:rFonts w:asciiTheme="minorEastAsia" w:eastAsiaTheme="minorEastAsia" w:hAnsiTheme="minorEastAsia" w:cs="华文宋体" w:hint="eastAsia"/>
          <w:color w:val="000000"/>
          <w:kern w:val="0"/>
          <w:sz w:val="28"/>
          <w:szCs w:val="28"/>
        </w:rPr>
        <w:lastRenderedPageBreak/>
        <w:t>附件</w:t>
      </w:r>
      <w:r w:rsidR="00691DD2" w:rsidRPr="00691DD2">
        <w:rPr>
          <w:rFonts w:asciiTheme="minorEastAsia" w:eastAsiaTheme="minorEastAsia" w:hAnsiTheme="minorEastAsia"/>
          <w:noProof/>
          <w:sz w:val="36"/>
        </w:rPr>
        <w:pict>
          <v:shapetype id="_x0000_t202" coordsize="21600,21600" o:spt="202" path="m,l,21600r21600,l21600,xe">
            <v:stroke joinstyle="miter"/>
            <v:path gradientshapeok="t" o:connecttype="rect"/>
          </v:shapetype>
          <v:shape id="文本框 5" o:spid="_x0000_s2050" type="#_x0000_t202" style="position:absolute;margin-left:34.85pt;margin-top:63.15pt;width:368.15pt;height:53.1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" filled="f" stroked="f" strokeweight=".5pt">
            <v:textbox>
              <w:txbxContent>
                <w:p w:rsidR="007B6D3B" w:rsidRDefault="005638BA">
                  <w:pPr>
                    <w:spacing w:line="360" w:lineRule="auto"/>
                    <w:jc w:val="center"/>
                    <w:rPr>
                      <w:rFonts w:ascii="微软雅黑" w:eastAsia="微软雅黑" w:hAnsi="微软雅黑" w:cs="微软雅黑"/>
                      <w:b/>
                      <w:bCs/>
                      <w:color w:val="FFFFFF" w:themeColor="background1"/>
                      <w:kern w:val="0"/>
                      <w:sz w:val="36"/>
                      <w:szCs w:val="36"/>
                    </w:rPr>
                  </w:pPr>
                  <w:r>
                    <w:rPr>
                      <w:rFonts w:ascii="微软雅黑" w:eastAsia="微软雅黑" w:hAnsi="微软雅黑" w:cs="微软雅黑" w:hint="eastAsia"/>
                      <w:b/>
                      <w:bCs/>
                      <w:color w:val="FFFFFF" w:themeColor="background1"/>
                      <w:kern w:val="0"/>
                      <w:sz w:val="36"/>
                      <w:szCs w:val="36"/>
                    </w:rPr>
                    <w:t>诚挚欢迎各位专家、学者莅临！</w:t>
                  </w:r>
                </w:p>
                <w:p w:rsidR="007B6D3B" w:rsidRDefault="007B6D3B">
                  <w:pPr>
                    <w:rPr>
                      <w:color w:val="FFFFFF" w:themeColor="background1"/>
                    </w:rPr>
                  </w:pPr>
                </w:p>
              </w:txbxContent>
            </v:textbox>
          </v:shape>
        </w:pict>
      </w:r>
      <w:r>
        <w:rPr>
          <w:rFonts w:asciiTheme="minorEastAsia" w:eastAsiaTheme="minorEastAsia" w:hAnsiTheme="minorEastAsia" w:cs="华文宋体" w:hint="eastAsia"/>
          <w:color w:val="000000"/>
          <w:kern w:val="0"/>
          <w:sz w:val="28"/>
          <w:szCs w:val="28"/>
        </w:rPr>
        <w:t>1 论文摘要格式</w:t>
      </w:r>
    </w:p>
    <w:p w:rsidR="00A24696" w:rsidRDefault="00A24696">
      <w:pPr>
        <w:spacing w:line="360" w:lineRule="auto"/>
        <w:jc w:val="left"/>
        <w:rPr>
          <w:rFonts w:asciiTheme="minorEastAsia" w:eastAsiaTheme="minorEastAsia" w:hAnsiTheme="minorEastAsia" w:cs="华文宋体"/>
          <w:color w:val="000000"/>
          <w:kern w:val="0"/>
          <w:sz w:val="28"/>
          <w:szCs w:val="28"/>
        </w:rPr>
      </w:pPr>
    </w:p>
    <w:p w:rsidR="004F02BA" w:rsidRDefault="004F02BA" w:rsidP="004F02BA">
      <w:pPr>
        <w:pStyle w:val="papertitle"/>
        <w:rPr>
          <w:rFonts w:asciiTheme="majorHAnsi" w:hAnsiTheme="majorHAnsi"/>
          <w:sz w:val="32"/>
          <w:szCs w:val="32"/>
        </w:rPr>
      </w:pPr>
      <w:r>
        <w:rPr>
          <w:rFonts w:asciiTheme="majorHAnsi" w:hAnsiTheme="majorHAnsi"/>
          <w:sz w:val="32"/>
          <w:szCs w:val="32"/>
        </w:rPr>
        <w:t>Contribution Title</w:t>
      </w:r>
    </w:p>
    <w:p w:rsidR="004F02BA" w:rsidRDefault="004F02BA" w:rsidP="004F02BA">
      <w:pPr>
        <w:pStyle w:val="author"/>
        <w:rPr>
          <w:rFonts w:eastAsia="宋体"/>
          <w:sz w:val="28"/>
          <w:szCs w:val="28"/>
          <w:lang w:eastAsia="zh-CN"/>
        </w:rPr>
      </w:pPr>
      <w:r>
        <w:rPr>
          <w:sz w:val="28"/>
          <w:szCs w:val="28"/>
        </w:rPr>
        <w:t>First Author</w:t>
      </w:r>
      <w:r>
        <w:rPr>
          <w:sz w:val="28"/>
          <w:szCs w:val="28"/>
          <w:vertAlign w:val="superscript"/>
        </w:rPr>
        <w:t>1</w:t>
      </w:r>
      <w:r>
        <w:rPr>
          <w:rFonts w:eastAsia="宋体" w:hint="eastAsia"/>
          <w:sz w:val="28"/>
          <w:szCs w:val="28"/>
          <w:vertAlign w:val="superscript"/>
          <w:lang w:eastAsia="zh-CN"/>
        </w:rPr>
        <w:t>*</w:t>
      </w:r>
      <w:r>
        <w:rPr>
          <w:rFonts w:eastAsia="宋体" w:hint="eastAsia"/>
          <w:sz w:val="28"/>
          <w:szCs w:val="28"/>
          <w:lang w:eastAsia="zh-CN"/>
        </w:rPr>
        <w:t xml:space="preserve">, </w:t>
      </w:r>
      <w:r>
        <w:rPr>
          <w:sz w:val="28"/>
          <w:szCs w:val="28"/>
        </w:rPr>
        <w:t xml:space="preserve"> Second Author</w:t>
      </w:r>
      <w:r>
        <w:rPr>
          <w:sz w:val="28"/>
          <w:szCs w:val="28"/>
          <w:vertAlign w:val="superscript"/>
        </w:rPr>
        <w:t>2</w:t>
      </w:r>
      <w:r>
        <w:rPr>
          <w:rFonts w:eastAsia="宋体" w:hint="eastAsia"/>
          <w:sz w:val="28"/>
          <w:szCs w:val="28"/>
          <w:lang w:eastAsia="zh-CN"/>
        </w:rPr>
        <w:t>and thir</w:t>
      </w:r>
      <w:r>
        <w:rPr>
          <w:sz w:val="28"/>
          <w:szCs w:val="28"/>
        </w:rPr>
        <w:t>d Author</w:t>
      </w:r>
      <w:r>
        <w:rPr>
          <w:sz w:val="28"/>
          <w:szCs w:val="28"/>
          <w:vertAlign w:val="superscript"/>
        </w:rPr>
        <w:t>2</w:t>
      </w:r>
    </w:p>
    <w:p w:rsidR="004F02BA" w:rsidRDefault="004F02BA" w:rsidP="004F02BA">
      <w:pPr>
        <w:snapToGrid w:val="0"/>
        <w:spacing w:line="300" w:lineRule="auto"/>
        <w:jc w:val="center"/>
        <w:rPr>
          <w:rFonts w:eastAsia="MS PGothic"/>
          <w:i/>
          <w:iCs/>
          <w:color w:val="000000"/>
          <w:lang w:eastAsia="ja-JP"/>
        </w:rPr>
      </w:pPr>
      <w:r>
        <w:rPr>
          <w:rFonts w:hint="eastAsia"/>
          <w:iCs/>
          <w:color w:val="000000"/>
          <w:kern w:val="0"/>
          <w:sz w:val="20"/>
          <w:vertAlign w:val="superscript"/>
        </w:rPr>
        <w:t>1</w:t>
      </w:r>
      <w:r>
        <w:rPr>
          <w:rFonts w:eastAsia="MS PGothic"/>
          <w:i/>
          <w:iCs/>
          <w:color w:val="000000"/>
          <w:kern w:val="0"/>
          <w:sz w:val="20"/>
          <w:lang w:eastAsia="ja-JP"/>
        </w:rPr>
        <w:t>Author’s affiliation, City, Zip code, Country</w:t>
      </w:r>
    </w:p>
    <w:p w:rsidR="004F02BA" w:rsidRDefault="004F02BA" w:rsidP="004F02BA">
      <w:pPr>
        <w:snapToGrid w:val="0"/>
        <w:spacing w:line="300" w:lineRule="auto"/>
        <w:jc w:val="center"/>
        <w:rPr>
          <w:rFonts w:eastAsia="MS PGothic"/>
          <w:i/>
          <w:iCs/>
          <w:color w:val="000000"/>
          <w:lang w:eastAsia="ko-KR"/>
        </w:rPr>
      </w:pPr>
      <w:r>
        <w:rPr>
          <w:rFonts w:hint="eastAsia"/>
          <w:iCs/>
          <w:color w:val="000000"/>
          <w:kern w:val="0"/>
          <w:sz w:val="20"/>
          <w:vertAlign w:val="superscript"/>
        </w:rPr>
        <w:t>2</w:t>
      </w:r>
      <w:r>
        <w:rPr>
          <w:rFonts w:eastAsia="MS PGothic"/>
          <w:i/>
          <w:iCs/>
          <w:color w:val="000000"/>
          <w:kern w:val="0"/>
          <w:sz w:val="20"/>
          <w:lang w:eastAsia="ja-JP"/>
        </w:rPr>
        <w:t>Author’s affiliation, City, Zip code, Country</w:t>
      </w:r>
    </w:p>
    <w:p w:rsidR="004F02BA" w:rsidRDefault="004F02BA" w:rsidP="004F02BA">
      <w:pPr>
        <w:snapToGrid w:val="0"/>
        <w:spacing w:line="300" w:lineRule="auto"/>
        <w:jc w:val="center"/>
        <w:rPr>
          <w:bCs/>
          <w:i/>
          <w:iCs/>
          <w:sz w:val="24"/>
        </w:rPr>
      </w:pPr>
      <w:r>
        <w:rPr>
          <w:rFonts w:eastAsia="MS PGothic"/>
          <w:bCs/>
          <w:i/>
          <w:iCs/>
          <w:color w:val="000000"/>
          <w:kern w:val="0"/>
          <w:sz w:val="20"/>
          <w:lang w:eastAsia="ja-JP"/>
        </w:rPr>
        <w:t>*Corresponding author</w:t>
      </w:r>
      <w:r>
        <w:rPr>
          <w:rFonts w:eastAsia="MS PGothic"/>
          <w:bCs/>
          <w:i/>
          <w:iCs/>
          <w:kern w:val="0"/>
          <w:sz w:val="20"/>
          <w:lang w:eastAsia="ko-KR"/>
        </w:rPr>
        <w:t>:</w:t>
      </w:r>
      <w:r>
        <w:rPr>
          <w:rFonts w:eastAsia="MS PGothic"/>
          <w:bCs/>
          <w:i/>
          <w:iCs/>
          <w:kern w:val="0"/>
          <w:sz w:val="20"/>
          <w:lang w:eastAsia="ja-JP"/>
        </w:rPr>
        <w:t xml:space="preserve"> E-mail address</w:t>
      </w:r>
    </w:p>
    <w:p w:rsidR="004F02BA" w:rsidRDefault="004F02BA" w:rsidP="004F02BA">
      <w:pPr>
        <w:snapToGrid w:val="0"/>
        <w:spacing w:after="240" w:line="300" w:lineRule="auto"/>
        <w:rPr>
          <w:rFonts w:eastAsia="MS PGothic"/>
          <w:color w:val="FF0000"/>
          <w:sz w:val="22"/>
          <w:szCs w:val="22"/>
          <w:lang w:eastAsia="ja-JP"/>
        </w:rPr>
      </w:pPr>
    </w:p>
    <w:p w:rsidR="004F02BA" w:rsidRDefault="004F02BA" w:rsidP="004F02BA">
      <w:pPr>
        <w:snapToGrid w:val="0"/>
        <w:spacing w:after="240" w:line="300" w:lineRule="auto"/>
        <w:rPr>
          <w:rFonts w:eastAsia="MS PGothic"/>
          <w:color w:val="FF0000"/>
          <w:sz w:val="22"/>
          <w:szCs w:val="22"/>
          <w:lang w:eastAsia="ja-JP"/>
        </w:rPr>
      </w:pPr>
      <w:r>
        <w:rPr>
          <w:rFonts w:eastAsia="MS PGothic"/>
          <w:color w:val="FF0000"/>
          <w:kern w:val="0"/>
          <w:sz w:val="22"/>
          <w:szCs w:val="22"/>
          <w:lang w:eastAsia="ja-JP"/>
        </w:rPr>
        <w:t>Authors’ names are below the title in 1</w:t>
      </w:r>
      <w:r>
        <w:rPr>
          <w:rFonts w:hint="eastAsia"/>
          <w:color w:val="FF0000"/>
          <w:kern w:val="0"/>
          <w:sz w:val="22"/>
          <w:szCs w:val="22"/>
        </w:rPr>
        <w:t>4</w:t>
      </w:r>
      <w:r>
        <w:rPr>
          <w:rFonts w:eastAsia="MS PGothic"/>
          <w:color w:val="FF0000"/>
          <w:kern w:val="0"/>
          <w:sz w:val="22"/>
          <w:szCs w:val="22"/>
          <w:lang w:eastAsia="ja-JP"/>
        </w:rPr>
        <w:t xml:space="preserve">-point boldface. Mark affiliations using </w:t>
      </w:r>
      <w:r>
        <w:rPr>
          <w:rFonts w:eastAsia="MS PGothic" w:hint="eastAsia"/>
          <w:color w:val="FF0000"/>
          <w:kern w:val="0"/>
          <w:sz w:val="22"/>
          <w:szCs w:val="22"/>
          <w:lang w:eastAsia="ja-JP"/>
        </w:rPr>
        <w:t xml:space="preserve">superscripted numbers </w:t>
      </w:r>
      <w:r>
        <w:rPr>
          <w:rFonts w:eastAsia="MS PGothic"/>
          <w:color w:val="FF0000"/>
          <w:kern w:val="0"/>
          <w:sz w:val="22"/>
          <w:szCs w:val="22"/>
          <w:lang w:eastAsia="ja-JP"/>
        </w:rPr>
        <w:t xml:space="preserve"> (</w:t>
      </w:r>
      <w:r>
        <w:rPr>
          <w:rFonts w:hint="eastAsia"/>
          <w:color w:val="FF0000"/>
          <w:kern w:val="0"/>
          <w:sz w:val="22"/>
          <w:szCs w:val="22"/>
        </w:rPr>
        <w:t>1</w:t>
      </w:r>
      <w:r>
        <w:rPr>
          <w:rFonts w:eastAsia="MS PGothic"/>
          <w:color w:val="FF0000"/>
          <w:kern w:val="0"/>
          <w:sz w:val="22"/>
          <w:szCs w:val="22"/>
          <w:lang w:eastAsia="ja-JP"/>
        </w:rPr>
        <w:t xml:space="preserve">, </w:t>
      </w:r>
      <w:r>
        <w:rPr>
          <w:rFonts w:hint="eastAsia"/>
          <w:color w:val="FF0000"/>
          <w:kern w:val="0"/>
          <w:sz w:val="22"/>
          <w:szCs w:val="22"/>
        </w:rPr>
        <w:t>2</w:t>
      </w:r>
      <w:r>
        <w:rPr>
          <w:rFonts w:eastAsia="MS PGothic"/>
          <w:color w:val="FF0000"/>
          <w:kern w:val="0"/>
          <w:sz w:val="22"/>
          <w:szCs w:val="22"/>
          <w:lang w:eastAsia="ja-JP"/>
        </w:rPr>
        <w:t xml:space="preserve">, </w:t>
      </w:r>
      <w:r>
        <w:rPr>
          <w:rFonts w:hint="eastAsia"/>
          <w:color w:val="FF0000"/>
          <w:kern w:val="0"/>
          <w:sz w:val="22"/>
          <w:szCs w:val="22"/>
        </w:rPr>
        <w:t>3</w:t>
      </w:r>
      <w:r>
        <w:rPr>
          <w:rFonts w:eastAsia="MS PGothic"/>
          <w:color w:val="FF0000"/>
          <w:kern w:val="0"/>
          <w:sz w:val="22"/>
          <w:szCs w:val="22"/>
          <w:lang w:eastAsia="ja-JP"/>
        </w:rPr>
        <w:t xml:space="preserve">, etc.). Underline the </w:t>
      </w:r>
      <w:r>
        <w:rPr>
          <w:rFonts w:eastAsia="MS PGothic"/>
          <w:color w:val="FF0000"/>
          <w:kern w:val="0"/>
          <w:sz w:val="22"/>
          <w:szCs w:val="22"/>
          <w:lang w:eastAsia="ko-KR"/>
        </w:rPr>
        <w:t>presenting author</w:t>
      </w:r>
      <w:r>
        <w:rPr>
          <w:rFonts w:eastAsia="MS PGothic"/>
          <w:color w:val="FF0000"/>
          <w:kern w:val="0"/>
          <w:sz w:val="22"/>
          <w:szCs w:val="22"/>
          <w:lang w:eastAsia="ja-JP"/>
        </w:rPr>
        <w:t>’s name and asterisk (*) t</w:t>
      </w:r>
      <w:r>
        <w:rPr>
          <w:rFonts w:eastAsia="MS PGothic"/>
          <w:color w:val="FF0000"/>
          <w:kern w:val="0"/>
          <w:sz w:val="22"/>
          <w:szCs w:val="22"/>
          <w:lang w:eastAsia="ko-KR"/>
        </w:rPr>
        <w:t>he</w:t>
      </w:r>
      <w:r>
        <w:rPr>
          <w:rFonts w:eastAsia="MS PGothic"/>
          <w:color w:val="FF0000"/>
          <w:kern w:val="0"/>
          <w:sz w:val="22"/>
          <w:szCs w:val="22"/>
          <w:lang w:eastAsia="ja-JP"/>
        </w:rPr>
        <w:t xml:space="preserve"> corresponding author’s name. The affiliations and E-mail address are italicized in 10-point. The affiliations are given as department and institution names with city, zip code and country.</w:t>
      </w:r>
    </w:p>
    <w:p w:rsidR="004F02BA" w:rsidRDefault="004F02BA" w:rsidP="004F02BA">
      <w:pPr>
        <w:pStyle w:val="abstract"/>
        <w:spacing w:after="0" w:line="360" w:lineRule="auto"/>
        <w:ind w:left="7" w:right="118" w:hanging="7"/>
        <w:rPr>
          <w:sz w:val="22"/>
          <w:szCs w:val="22"/>
        </w:rPr>
      </w:pPr>
      <w:r>
        <w:rPr>
          <w:b/>
          <w:bCs/>
          <w:sz w:val="22"/>
          <w:szCs w:val="22"/>
        </w:rPr>
        <w:t xml:space="preserve">Abstract. </w:t>
      </w:r>
      <w:r>
        <w:rPr>
          <w:sz w:val="22"/>
          <w:szCs w:val="22"/>
        </w:rPr>
        <w:t>The abstract should summarize the contents of the paper in short terms,</w:t>
      </w:r>
      <w:r>
        <w:rPr>
          <w:rFonts w:eastAsia="宋体" w:hint="eastAsia"/>
          <w:sz w:val="22"/>
          <w:szCs w:val="22"/>
          <w:lang w:eastAsia="zh-CN"/>
        </w:rPr>
        <w:t xml:space="preserve"> about500</w:t>
      </w:r>
      <w:r>
        <w:rPr>
          <w:sz w:val="22"/>
          <w:szCs w:val="22"/>
        </w:rPr>
        <w:t>-</w:t>
      </w:r>
      <w:r>
        <w:rPr>
          <w:rFonts w:eastAsia="宋体" w:hint="eastAsia"/>
          <w:sz w:val="22"/>
          <w:szCs w:val="22"/>
          <w:lang w:eastAsia="zh-CN"/>
        </w:rPr>
        <w:t>80</w:t>
      </w:r>
      <w:r>
        <w:rPr>
          <w:sz w:val="22"/>
          <w:szCs w:val="22"/>
        </w:rPr>
        <w:t>0 words</w:t>
      </w:r>
      <w:r>
        <w:rPr>
          <w:rFonts w:eastAsia="宋体" w:hint="eastAsia"/>
          <w:sz w:val="22"/>
          <w:szCs w:val="22"/>
          <w:lang w:eastAsia="zh-CN"/>
        </w:rPr>
        <w:t>,</w:t>
      </w:r>
      <w:r w:rsidR="00C6474C">
        <w:rPr>
          <w:rFonts w:eastAsia="宋体" w:hint="eastAsia"/>
          <w:sz w:val="22"/>
          <w:szCs w:val="22"/>
          <w:lang w:eastAsia="zh-CN"/>
        </w:rPr>
        <w:t xml:space="preserve"> </w:t>
      </w:r>
      <w:r>
        <w:rPr>
          <w:rFonts w:hint="eastAsia"/>
          <w:sz w:val="22"/>
          <w:szCs w:val="22"/>
        </w:rPr>
        <w:t>includ</w:t>
      </w:r>
      <w:r>
        <w:rPr>
          <w:rFonts w:eastAsia="宋体" w:hint="eastAsia"/>
          <w:sz w:val="22"/>
          <w:szCs w:val="22"/>
          <w:lang w:eastAsia="zh-CN"/>
        </w:rPr>
        <w:t>ing</w:t>
      </w:r>
      <w:r>
        <w:rPr>
          <w:rFonts w:hint="eastAsia"/>
          <w:sz w:val="22"/>
          <w:szCs w:val="22"/>
        </w:rPr>
        <w:t xml:space="preserve"> the purpose, methods, results, and conclusion of the article.</w:t>
      </w:r>
    </w:p>
    <w:p w:rsidR="004F02BA" w:rsidRPr="00C6474C" w:rsidRDefault="004F02BA" w:rsidP="004F02BA">
      <w:pPr>
        <w:snapToGrid w:val="0"/>
        <w:spacing w:after="240" w:line="300" w:lineRule="auto"/>
        <w:rPr>
          <w:rFonts w:eastAsiaTheme="minorEastAsia"/>
          <w:color w:val="FF0000"/>
          <w:kern w:val="0"/>
          <w:sz w:val="22"/>
          <w:szCs w:val="22"/>
        </w:rPr>
      </w:pPr>
    </w:p>
    <w:p w:rsidR="004F02BA" w:rsidRDefault="004F02BA" w:rsidP="004F02BA">
      <w:pPr>
        <w:snapToGrid w:val="0"/>
        <w:spacing w:after="240" w:line="300" w:lineRule="auto"/>
        <w:rPr>
          <w:rFonts w:eastAsiaTheme="minorEastAsia"/>
          <w:color w:val="FF0000"/>
          <w:kern w:val="0"/>
          <w:sz w:val="22"/>
          <w:szCs w:val="22"/>
        </w:rPr>
      </w:pPr>
      <w:r>
        <w:rPr>
          <w:rFonts w:eastAsia="MS PGothic"/>
          <w:color w:val="FF0000"/>
          <w:kern w:val="0"/>
          <w:sz w:val="22"/>
          <w:szCs w:val="22"/>
          <w:lang w:eastAsia="ja-JP"/>
        </w:rPr>
        <w:t>Th</w:t>
      </w:r>
      <w:r w:rsidRPr="004F02BA">
        <w:rPr>
          <w:bCs/>
          <w:color w:val="FF0000"/>
          <w:kern w:val="0"/>
          <w:sz w:val="22"/>
          <w:szCs w:val="22"/>
        </w:rPr>
        <w:t>e</w:t>
      </w:r>
      <w:r w:rsidR="00C6474C">
        <w:rPr>
          <w:rFonts w:hint="eastAsia"/>
          <w:bCs/>
          <w:color w:val="FF0000"/>
          <w:kern w:val="0"/>
          <w:sz w:val="22"/>
          <w:szCs w:val="22"/>
        </w:rPr>
        <w:t xml:space="preserve"> </w:t>
      </w:r>
      <w:r w:rsidRPr="004F02BA">
        <w:rPr>
          <w:bCs/>
          <w:color w:val="FF0000"/>
          <w:kern w:val="0"/>
          <w:sz w:val="22"/>
          <w:szCs w:val="22"/>
        </w:rPr>
        <w:t xml:space="preserve">Abstract </w:t>
      </w:r>
      <w:r>
        <w:rPr>
          <w:bCs/>
          <w:color w:val="FF0000"/>
          <w:kern w:val="0"/>
          <w:sz w:val="22"/>
          <w:szCs w:val="22"/>
        </w:rPr>
        <w:t>should be written in</w:t>
      </w:r>
      <w:r>
        <w:rPr>
          <w:rFonts w:hint="eastAsia"/>
          <w:bCs/>
          <w:color w:val="FF0000"/>
          <w:kern w:val="0"/>
          <w:sz w:val="22"/>
          <w:szCs w:val="22"/>
        </w:rPr>
        <w:t xml:space="preserve"> 11-point</w:t>
      </w:r>
      <w:r>
        <w:rPr>
          <w:rFonts w:eastAsia="MS PGothic"/>
          <w:color w:val="FF0000"/>
          <w:kern w:val="0"/>
          <w:sz w:val="22"/>
          <w:szCs w:val="22"/>
          <w:lang w:eastAsia="ja-JP"/>
        </w:rPr>
        <w:t xml:space="preserve">. </w:t>
      </w:r>
      <w:r>
        <w:rPr>
          <w:rFonts w:eastAsia="MS PGothic"/>
          <w:color w:val="FF0000"/>
          <w:kern w:val="0"/>
          <w:sz w:val="22"/>
          <w:szCs w:val="22"/>
          <w:lang w:eastAsia="ko-KR"/>
        </w:rPr>
        <w:t>You can directly use this template without changing the form</w:t>
      </w:r>
      <w:r>
        <w:rPr>
          <w:rFonts w:eastAsia="MS PGothic"/>
          <w:color w:val="FF0000"/>
          <w:kern w:val="0"/>
          <w:sz w:val="22"/>
          <w:szCs w:val="22"/>
          <w:lang w:eastAsia="ja-JP"/>
        </w:rPr>
        <w:t>at</w:t>
      </w:r>
      <w:r>
        <w:rPr>
          <w:rFonts w:eastAsia="MS PGothic"/>
          <w:color w:val="FF0000"/>
          <w:kern w:val="0"/>
          <w:sz w:val="22"/>
          <w:szCs w:val="22"/>
          <w:lang w:eastAsia="ko-KR"/>
        </w:rPr>
        <w:t xml:space="preserve">. </w:t>
      </w:r>
      <w:r>
        <w:rPr>
          <w:rFonts w:eastAsia="MS PGothic"/>
          <w:color w:val="FF0000"/>
          <w:kern w:val="0"/>
          <w:sz w:val="22"/>
          <w:szCs w:val="22"/>
          <w:lang w:eastAsia="ja-JP"/>
        </w:rPr>
        <w:t xml:space="preserve">Please fit the abstract to 1 </w:t>
      </w:r>
      <w:r>
        <w:rPr>
          <w:rFonts w:eastAsia="MS PGothic"/>
          <w:color w:val="FF0000"/>
          <w:kern w:val="0"/>
          <w:sz w:val="22"/>
          <w:szCs w:val="22"/>
          <w:lang w:eastAsia="ko-KR"/>
        </w:rPr>
        <w:t xml:space="preserve">page </w:t>
      </w:r>
      <w:r>
        <w:rPr>
          <w:rFonts w:eastAsia="MS PGothic"/>
          <w:color w:val="FF0000"/>
          <w:kern w:val="0"/>
          <w:sz w:val="22"/>
          <w:szCs w:val="22"/>
          <w:lang w:eastAsia="ja-JP"/>
        </w:rPr>
        <w:t>of ISO A4 sized (210 mm x 297 mm) paper, single-sided with a top margin of 25 mm and side and bottom margins of 20 mm. Use of Times New Roman font (or equivalent) is strongly recommended.</w:t>
      </w:r>
    </w:p>
    <w:p w:rsidR="004F02BA" w:rsidRPr="004F02BA" w:rsidRDefault="004F02BA" w:rsidP="004F02BA">
      <w:pPr>
        <w:snapToGrid w:val="0"/>
        <w:spacing w:after="240" w:line="300" w:lineRule="auto"/>
        <w:rPr>
          <w:bCs/>
          <w:color w:val="FF0000"/>
          <w:sz w:val="22"/>
          <w:szCs w:val="22"/>
        </w:rPr>
      </w:pPr>
      <w:r>
        <w:rPr>
          <w:b/>
          <w:bCs/>
          <w:sz w:val="22"/>
          <w:szCs w:val="22"/>
        </w:rPr>
        <w:t>Keywords:</w:t>
      </w:r>
      <w:r>
        <w:rPr>
          <w:sz w:val="22"/>
          <w:szCs w:val="22"/>
        </w:rPr>
        <w:t xml:space="preserve"> First Keyword, Second Keyword, Third Keyword.</w:t>
      </w:r>
    </w:p>
    <w:p w:rsidR="004F02BA" w:rsidRDefault="004F02BA" w:rsidP="004F02BA">
      <w:pPr>
        <w:pStyle w:val="abstract"/>
        <w:spacing w:after="0" w:line="360" w:lineRule="auto"/>
        <w:ind w:left="7" w:right="118" w:hanging="7"/>
        <w:rPr>
          <w:sz w:val="21"/>
          <w:szCs w:val="21"/>
        </w:rPr>
      </w:pPr>
    </w:p>
    <w:p w:rsidR="00A24696" w:rsidRPr="004F02BA" w:rsidRDefault="00A24696">
      <w:pPr>
        <w:spacing w:line="360" w:lineRule="auto"/>
        <w:jc w:val="left"/>
        <w:rPr>
          <w:rFonts w:asciiTheme="minorEastAsia" w:eastAsiaTheme="minorEastAsia" w:hAnsiTheme="minorEastAsia" w:cs="华文宋体"/>
          <w:color w:val="000000"/>
          <w:kern w:val="0"/>
          <w:sz w:val="28"/>
          <w:szCs w:val="28"/>
        </w:rPr>
      </w:pPr>
    </w:p>
    <w:sectPr w:rsidR="00A24696" w:rsidRPr="004F02BA" w:rsidSect="00691DD2">
      <w:pgSz w:w="11906" w:h="17338"/>
      <w:pgMar w:top="1987" w:right="1255" w:bottom="1440" w:left="163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8BA" w:rsidRDefault="005638BA" w:rsidP="00D1495B">
      <w:r>
        <w:separator/>
      </w:r>
    </w:p>
  </w:endnote>
  <w:endnote w:type="continuationSeparator" w:id="1">
    <w:p w:rsidR="005638BA" w:rsidRDefault="005638BA" w:rsidP="00D14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8BA" w:rsidRDefault="005638BA" w:rsidP="00D1495B">
      <w:r>
        <w:separator/>
      </w:r>
    </w:p>
  </w:footnote>
  <w:footnote w:type="continuationSeparator" w:id="1">
    <w:p w:rsidR="005638BA" w:rsidRDefault="005638BA" w:rsidP="00D149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521C8"/>
    <w:multiLevelType w:val="multilevel"/>
    <w:tmpl w:val="7D9521C8"/>
    <w:lvl w:ilvl="0">
      <w:start w:val="1"/>
      <w:numFmt w:val="decimal"/>
      <w:pStyle w:val="referenceitem"/>
      <w:lvlText w:val="%1."/>
      <w:lvlJc w:val="right"/>
      <w:pPr>
        <w:tabs>
          <w:tab w:val="left" w:pos="341"/>
        </w:tabs>
        <w:ind w:left="341" w:hanging="114"/>
      </w:pPr>
      <w:rPr>
        <w:rFonts w:hint="default"/>
      </w:rPr>
    </w:lvl>
    <w:lvl w:ilvl="1">
      <w:start w:val="1"/>
      <w:numFmt w:val="lowerLetter"/>
      <w:lvlText w:val="%2."/>
      <w:lvlJc w:val="left"/>
      <w:pPr>
        <w:tabs>
          <w:tab w:val="left" w:pos="1896"/>
        </w:tabs>
        <w:ind w:left="1896" w:hanging="360"/>
      </w:pPr>
      <w:rPr>
        <w:rFonts w:hint="default"/>
      </w:rPr>
    </w:lvl>
    <w:lvl w:ilvl="2">
      <w:start w:val="1"/>
      <w:numFmt w:val="lowerRoman"/>
      <w:lvlText w:val="%3."/>
      <w:lvlJc w:val="right"/>
      <w:pPr>
        <w:tabs>
          <w:tab w:val="left" w:pos="2616"/>
        </w:tabs>
        <w:ind w:left="2616" w:hanging="180"/>
      </w:pPr>
      <w:rPr>
        <w:rFonts w:hint="default"/>
      </w:rPr>
    </w:lvl>
    <w:lvl w:ilvl="3">
      <w:start w:val="1"/>
      <w:numFmt w:val="decimal"/>
      <w:lvlText w:val="%4."/>
      <w:lvlJc w:val="left"/>
      <w:pPr>
        <w:tabs>
          <w:tab w:val="left" w:pos="3336"/>
        </w:tabs>
        <w:ind w:left="3336" w:hanging="360"/>
      </w:pPr>
      <w:rPr>
        <w:rFonts w:hint="default"/>
      </w:rPr>
    </w:lvl>
    <w:lvl w:ilvl="4">
      <w:start w:val="1"/>
      <w:numFmt w:val="lowerLetter"/>
      <w:lvlText w:val="%5."/>
      <w:lvlJc w:val="left"/>
      <w:pPr>
        <w:tabs>
          <w:tab w:val="left" w:pos="4056"/>
        </w:tabs>
        <w:ind w:left="4056" w:hanging="360"/>
      </w:pPr>
      <w:rPr>
        <w:rFonts w:hint="default"/>
      </w:rPr>
    </w:lvl>
    <w:lvl w:ilvl="5">
      <w:start w:val="1"/>
      <w:numFmt w:val="lowerRoman"/>
      <w:lvlText w:val="%6."/>
      <w:lvlJc w:val="right"/>
      <w:pPr>
        <w:tabs>
          <w:tab w:val="left" w:pos="4776"/>
        </w:tabs>
        <w:ind w:left="4776" w:hanging="180"/>
      </w:pPr>
      <w:rPr>
        <w:rFonts w:hint="default"/>
      </w:rPr>
    </w:lvl>
    <w:lvl w:ilvl="6">
      <w:start w:val="1"/>
      <w:numFmt w:val="decimal"/>
      <w:lvlText w:val="%7."/>
      <w:lvlJc w:val="left"/>
      <w:pPr>
        <w:tabs>
          <w:tab w:val="left" w:pos="5496"/>
        </w:tabs>
        <w:ind w:left="5496" w:hanging="360"/>
      </w:pPr>
      <w:rPr>
        <w:rFonts w:hint="default"/>
      </w:rPr>
    </w:lvl>
    <w:lvl w:ilvl="7">
      <w:start w:val="1"/>
      <w:numFmt w:val="lowerLetter"/>
      <w:lvlText w:val="%8."/>
      <w:lvlJc w:val="left"/>
      <w:pPr>
        <w:tabs>
          <w:tab w:val="left" w:pos="6216"/>
        </w:tabs>
        <w:ind w:left="6216" w:hanging="360"/>
      </w:pPr>
      <w:rPr>
        <w:rFonts w:hint="default"/>
      </w:rPr>
    </w:lvl>
    <w:lvl w:ilvl="8">
      <w:start w:val="1"/>
      <w:numFmt w:val="lowerRoman"/>
      <w:lvlText w:val="%9."/>
      <w:lvlJc w:val="right"/>
      <w:pPr>
        <w:tabs>
          <w:tab w:val="left" w:pos="6936"/>
        </w:tabs>
        <w:ind w:left="6936"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hhYWM3MDYxMDhiYjdmMjcyN2IwYjk4MDQ5MzYwOTEifQ=="/>
  </w:docVars>
  <w:rsids>
    <w:rsidRoot w:val="00172A27"/>
    <w:rsid w:val="00001C8B"/>
    <w:rsid w:val="0000340F"/>
    <w:rsid w:val="000101BD"/>
    <w:rsid w:val="00022CB2"/>
    <w:rsid w:val="000640BF"/>
    <w:rsid w:val="00071EC6"/>
    <w:rsid w:val="000B4996"/>
    <w:rsid w:val="000E4ECF"/>
    <w:rsid w:val="000F774A"/>
    <w:rsid w:val="000F7DDF"/>
    <w:rsid w:val="0010688B"/>
    <w:rsid w:val="00131155"/>
    <w:rsid w:val="0013456D"/>
    <w:rsid w:val="00143E8A"/>
    <w:rsid w:val="0015028B"/>
    <w:rsid w:val="00161BA9"/>
    <w:rsid w:val="00167ED8"/>
    <w:rsid w:val="00172A27"/>
    <w:rsid w:val="0019339E"/>
    <w:rsid w:val="001A05CC"/>
    <w:rsid w:val="001F1BE4"/>
    <w:rsid w:val="001F1DE2"/>
    <w:rsid w:val="002009A7"/>
    <w:rsid w:val="00207228"/>
    <w:rsid w:val="0022360E"/>
    <w:rsid w:val="00223A56"/>
    <w:rsid w:val="002271B0"/>
    <w:rsid w:val="00227A84"/>
    <w:rsid w:val="00230499"/>
    <w:rsid w:val="00230672"/>
    <w:rsid w:val="002310B2"/>
    <w:rsid w:val="002316AC"/>
    <w:rsid w:val="00243E38"/>
    <w:rsid w:val="00254F90"/>
    <w:rsid w:val="00264097"/>
    <w:rsid w:val="00280476"/>
    <w:rsid w:val="00283F2A"/>
    <w:rsid w:val="0029286C"/>
    <w:rsid w:val="002A511B"/>
    <w:rsid w:val="002B26DC"/>
    <w:rsid w:val="002B7C96"/>
    <w:rsid w:val="002C2646"/>
    <w:rsid w:val="002D2267"/>
    <w:rsid w:val="002D752C"/>
    <w:rsid w:val="002E23C2"/>
    <w:rsid w:val="002E3AE4"/>
    <w:rsid w:val="002E6445"/>
    <w:rsid w:val="002E655A"/>
    <w:rsid w:val="0031288A"/>
    <w:rsid w:val="0032013D"/>
    <w:rsid w:val="00323945"/>
    <w:rsid w:val="00333815"/>
    <w:rsid w:val="00334B73"/>
    <w:rsid w:val="003359C7"/>
    <w:rsid w:val="0033785B"/>
    <w:rsid w:val="00357C0F"/>
    <w:rsid w:val="00362844"/>
    <w:rsid w:val="00367D83"/>
    <w:rsid w:val="00370EB0"/>
    <w:rsid w:val="003773F6"/>
    <w:rsid w:val="003808FA"/>
    <w:rsid w:val="00394747"/>
    <w:rsid w:val="003B1B37"/>
    <w:rsid w:val="003B26F3"/>
    <w:rsid w:val="003C17B6"/>
    <w:rsid w:val="003F5A60"/>
    <w:rsid w:val="003F684F"/>
    <w:rsid w:val="003F7AAE"/>
    <w:rsid w:val="0041322B"/>
    <w:rsid w:val="004155A4"/>
    <w:rsid w:val="00421139"/>
    <w:rsid w:val="00451D25"/>
    <w:rsid w:val="00455AEA"/>
    <w:rsid w:val="00473FA9"/>
    <w:rsid w:val="004A57B5"/>
    <w:rsid w:val="004A5DCD"/>
    <w:rsid w:val="004A6378"/>
    <w:rsid w:val="004F02BA"/>
    <w:rsid w:val="004F278B"/>
    <w:rsid w:val="004F61A4"/>
    <w:rsid w:val="00510945"/>
    <w:rsid w:val="00510B73"/>
    <w:rsid w:val="00522707"/>
    <w:rsid w:val="005638BA"/>
    <w:rsid w:val="00567B74"/>
    <w:rsid w:val="00584B47"/>
    <w:rsid w:val="005977A7"/>
    <w:rsid w:val="005A0BCD"/>
    <w:rsid w:val="005A7A8A"/>
    <w:rsid w:val="005B3657"/>
    <w:rsid w:val="005F01F3"/>
    <w:rsid w:val="005F60BF"/>
    <w:rsid w:val="00605CDB"/>
    <w:rsid w:val="0061770E"/>
    <w:rsid w:val="0062599F"/>
    <w:rsid w:val="0062633E"/>
    <w:rsid w:val="006312BF"/>
    <w:rsid w:val="00640759"/>
    <w:rsid w:val="00646036"/>
    <w:rsid w:val="006465FF"/>
    <w:rsid w:val="006620AB"/>
    <w:rsid w:val="0066306C"/>
    <w:rsid w:val="00672A95"/>
    <w:rsid w:val="00680B21"/>
    <w:rsid w:val="00685275"/>
    <w:rsid w:val="00691DD2"/>
    <w:rsid w:val="00696B90"/>
    <w:rsid w:val="006B235C"/>
    <w:rsid w:val="006B7C6A"/>
    <w:rsid w:val="00700560"/>
    <w:rsid w:val="00714EFE"/>
    <w:rsid w:val="00716FB0"/>
    <w:rsid w:val="007416C8"/>
    <w:rsid w:val="00760E69"/>
    <w:rsid w:val="007652B8"/>
    <w:rsid w:val="00773E08"/>
    <w:rsid w:val="00785EFD"/>
    <w:rsid w:val="007861BE"/>
    <w:rsid w:val="00787B52"/>
    <w:rsid w:val="00793BCB"/>
    <w:rsid w:val="007A0EC6"/>
    <w:rsid w:val="007A3812"/>
    <w:rsid w:val="007A65DB"/>
    <w:rsid w:val="007B5E18"/>
    <w:rsid w:val="007B6D3B"/>
    <w:rsid w:val="007E7F72"/>
    <w:rsid w:val="007F5CFB"/>
    <w:rsid w:val="00810775"/>
    <w:rsid w:val="008231A8"/>
    <w:rsid w:val="008403C1"/>
    <w:rsid w:val="0084761A"/>
    <w:rsid w:val="00850CA1"/>
    <w:rsid w:val="00892E19"/>
    <w:rsid w:val="0089538D"/>
    <w:rsid w:val="008964B2"/>
    <w:rsid w:val="008B2CD4"/>
    <w:rsid w:val="008C3742"/>
    <w:rsid w:val="008D1503"/>
    <w:rsid w:val="0090675F"/>
    <w:rsid w:val="009074BF"/>
    <w:rsid w:val="00921530"/>
    <w:rsid w:val="00926037"/>
    <w:rsid w:val="00927CEC"/>
    <w:rsid w:val="00961AA9"/>
    <w:rsid w:val="009640A6"/>
    <w:rsid w:val="00966B3D"/>
    <w:rsid w:val="009B4C8B"/>
    <w:rsid w:val="009B4E36"/>
    <w:rsid w:val="009B62B2"/>
    <w:rsid w:val="009C7D8D"/>
    <w:rsid w:val="009D3062"/>
    <w:rsid w:val="009D5D06"/>
    <w:rsid w:val="009E052F"/>
    <w:rsid w:val="009E1B30"/>
    <w:rsid w:val="009E3B59"/>
    <w:rsid w:val="009F5D60"/>
    <w:rsid w:val="00A145E6"/>
    <w:rsid w:val="00A2021B"/>
    <w:rsid w:val="00A24696"/>
    <w:rsid w:val="00A2555D"/>
    <w:rsid w:val="00A427C9"/>
    <w:rsid w:val="00A6709A"/>
    <w:rsid w:val="00A96474"/>
    <w:rsid w:val="00AA327C"/>
    <w:rsid w:val="00AB0B55"/>
    <w:rsid w:val="00AC7A6A"/>
    <w:rsid w:val="00AD4F12"/>
    <w:rsid w:val="00AD5972"/>
    <w:rsid w:val="00AE2E6C"/>
    <w:rsid w:val="00AF213B"/>
    <w:rsid w:val="00AF2820"/>
    <w:rsid w:val="00B042F0"/>
    <w:rsid w:val="00B1120E"/>
    <w:rsid w:val="00B16A2C"/>
    <w:rsid w:val="00B16B83"/>
    <w:rsid w:val="00B20910"/>
    <w:rsid w:val="00B279EA"/>
    <w:rsid w:val="00B32EA1"/>
    <w:rsid w:val="00B43DAA"/>
    <w:rsid w:val="00B43FA4"/>
    <w:rsid w:val="00B74C91"/>
    <w:rsid w:val="00B90F4B"/>
    <w:rsid w:val="00BB4F75"/>
    <w:rsid w:val="00BD037C"/>
    <w:rsid w:val="00BD3F79"/>
    <w:rsid w:val="00BF2BB3"/>
    <w:rsid w:val="00BF3F90"/>
    <w:rsid w:val="00BF4FEA"/>
    <w:rsid w:val="00C00AEC"/>
    <w:rsid w:val="00C04A28"/>
    <w:rsid w:val="00C236DD"/>
    <w:rsid w:val="00C26815"/>
    <w:rsid w:val="00C26CC8"/>
    <w:rsid w:val="00C40363"/>
    <w:rsid w:val="00C426D7"/>
    <w:rsid w:val="00C458A2"/>
    <w:rsid w:val="00C46772"/>
    <w:rsid w:val="00C50CA7"/>
    <w:rsid w:val="00C52B64"/>
    <w:rsid w:val="00C6474C"/>
    <w:rsid w:val="00C86D5D"/>
    <w:rsid w:val="00CC06A9"/>
    <w:rsid w:val="00CC213F"/>
    <w:rsid w:val="00CE46C0"/>
    <w:rsid w:val="00CE4B1D"/>
    <w:rsid w:val="00CE4B25"/>
    <w:rsid w:val="00CE5D25"/>
    <w:rsid w:val="00CE5F35"/>
    <w:rsid w:val="00CE6255"/>
    <w:rsid w:val="00D03CD2"/>
    <w:rsid w:val="00D1495B"/>
    <w:rsid w:val="00D40811"/>
    <w:rsid w:val="00D40B5A"/>
    <w:rsid w:val="00D44B99"/>
    <w:rsid w:val="00D54CA5"/>
    <w:rsid w:val="00D6451D"/>
    <w:rsid w:val="00D815B0"/>
    <w:rsid w:val="00DA0001"/>
    <w:rsid w:val="00DA58A1"/>
    <w:rsid w:val="00DC5689"/>
    <w:rsid w:val="00DC6D34"/>
    <w:rsid w:val="00DD0C79"/>
    <w:rsid w:val="00DE689C"/>
    <w:rsid w:val="00E21009"/>
    <w:rsid w:val="00E22F9B"/>
    <w:rsid w:val="00E42860"/>
    <w:rsid w:val="00E8772C"/>
    <w:rsid w:val="00E95DD3"/>
    <w:rsid w:val="00EA4F14"/>
    <w:rsid w:val="00EA5F73"/>
    <w:rsid w:val="00EB55D5"/>
    <w:rsid w:val="00EE0B72"/>
    <w:rsid w:val="00EF0549"/>
    <w:rsid w:val="00F3258E"/>
    <w:rsid w:val="00F32C47"/>
    <w:rsid w:val="00F46941"/>
    <w:rsid w:val="00F53766"/>
    <w:rsid w:val="00F55FDC"/>
    <w:rsid w:val="00F70A38"/>
    <w:rsid w:val="00F74428"/>
    <w:rsid w:val="00F75ADE"/>
    <w:rsid w:val="00FB612B"/>
    <w:rsid w:val="00FC38DA"/>
    <w:rsid w:val="00FE09E5"/>
    <w:rsid w:val="02CA2EB5"/>
    <w:rsid w:val="03392C5B"/>
    <w:rsid w:val="047B400C"/>
    <w:rsid w:val="10B556B8"/>
    <w:rsid w:val="13FA68E0"/>
    <w:rsid w:val="14C03686"/>
    <w:rsid w:val="15631892"/>
    <w:rsid w:val="1BE03488"/>
    <w:rsid w:val="26355556"/>
    <w:rsid w:val="287C4933"/>
    <w:rsid w:val="29424212"/>
    <w:rsid w:val="2A0E7769"/>
    <w:rsid w:val="2B1E4968"/>
    <w:rsid w:val="2EF44D75"/>
    <w:rsid w:val="31875209"/>
    <w:rsid w:val="346C02AB"/>
    <w:rsid w:val="3974263C"/>
    <w:rsid w:val="3F143319"/>
    <w:rsid w:val="3FA9561F"/>
    <w:rsid w:val="40543BB0"/>
    <w:rsid w:val="423D20C1"/>
    <w:rsid w:val="47307948"/>
    <w:rsid w:val="474B6C05"/>
    <w:rsid w:val="47F70466"/>
    <w:rsid w:val="4A6F1436"/>
    <w:rsid w:val="4B9550DB"/>
    <w:rsid w:val="4C0E2A92"/>
    <w:rsid w:val="4C2D08E2"/>
    <w:rsid w:val="4EB67F35"/>
    <w:rsid w:val="52EB6703"/>
    <w:rsid w:val="533960C7"/>
    <w:rsid w:val="53440641"/>
    <w:rsid w:val="5A20384C"/>
    <w:rsid w:val="612D09CE"/>
    <w:rsid w:val="65D47939"/>
    <w:rsid w:val="667B0663"/>
    <w:rsid w:val="6E491180"/>
    <w:rsid w:val="6EC52262"/>
    <w:rsid w:val="71D0475E"/>
    <w:rsid w:val="721420C3"/>
    <w:rsid w:val="7276515F"/>
    <w:rsid w:val="73330D44"/>
    <w:rsid w:val="73747AEA"/>
    <w:rsid w:val="79DC03BA"/>
    <w:rsid w:val="7B8E5C78"/>
    <w:rsid w:val="7E2B74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annotation text" w:qFormat="1"/>
    <w:lsdException w:name="header" w:semiHidden="0" w:qFormat="1"/>
    <w:lsdException w:name="footer" w:semiHidden="0" w:qFormat="1"/>
    <w:lsdException w:name="annotation reference" w:qFormat="1"/>
    <w:lsdException w:name="Default Paragraph Font" w:uiPriority="1" w:qFormat="1"/>
    <w:lsdException w:name="Subtitle" w:semiHidden="0" w:unhideWhenUsed="0"/>
    <w:lsdException w:name="Hyperlink" w:semiHidden="0" w:qFormat="1"/>
    <w:lsdException w:name="Strong" w:semiHidden="0" w:unhideWhenUsed="0"/>
    <w:lsdException w:name="Emphasis" w:semiHidden="0" w:unhideWhenUsed="0"/>
    <w:lsdException w:name="Normal (Web)"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DD2"/>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91DD2"/>
    <w:pPr>
      <w:jc w:val="left"/>
    </w:pPr>
  </w:style>
  <w:style w:type="paragraph" w:styleId="a4">
    <w:name w:val="Balloon Text"/>
    <w:basedOn w:val="a"/>
    <w:link w:val="Char0"/>
    <w:uiPriority w:val="99"/>
    <w:semiHidden/>
    <w:unhideWhenUsed/>
    <w:qFormat/>
    <w:rsid w:val="00691DD2"/>
    <w:rPr>
      <w:sz w:val="18"/>
      <w:szCs w:val="18"/>
    </w:rPr>
  </w:style>
  <w:style w:type="paragraph" w:styleId="a5">
    <w:name w:val="footer"/>
    <w:basedOn w:val="a"/>
    <w:link w:val="Char1"/>
    <w:autoRedefine/>
    <w:uiPriority w:val="99"/>
    <w:unhideWhenUsed/>
    <w:qFormat/>
    <w:rsid w:val="00691DD2"/>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691DD2"/>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rsid w:val="00691DD2"/>
    <w:rPr>
      <w:sz w:val="24"/>
    </w:rPr>
  </w:style>
  <w:style w:type="paragraph" w:styleId="a8">
    <w:name w:val="annotation subject"/>
    <w:basedOn w:val="a3"/>
    <w:next w:val="a3"/>
    <w:link w:val="Char3"/>
    <w:uiPriority w:val="99"/>
    <w:semiHidden/>
    <w:unhideWhenUsed/>
    <w:qFormat/>
    <w:rsid w:val="00691DD2"/>
    <w:rPr>
      <w:b/>
      <w:bCs/>
    </w:rPr>
  </w:style>
  <w:style w:type="table" w:styleId="a9">
    <w:name w:val="Table Grid"/>
    <w:basedOn w:val="a1"/>
    <w:uiPriority w:val="99"/>
    <w:qFormat/>
    <w:rsid w:val="00691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uiPriority w:val="99"/>
    <w:unhideWhenUsed/>
    <w:qFormat/>
    <w:rsid w:val="00691DD2"/>
    <w:rPr>
      <w:color w:val="0000FF"/>
      <w:u w:val="single"/>
    </w:rPr>
  </w:style>
  <w:style w:type="character" w:styleId="ab">
    <w:name w:val="annotation reference"/>
    <w:basedOn w:val="a0"/>
    <w:uiPriority w:val="99"/>
    <w:semiHidden/>
    <w:unhideWhenUsed/>
    <w:qFormat/>
    <w:rsid w:val="00691DD2"/>
    <w:rPr>
      <w:sz w:val="21"/>
      <w:szCs w:val="21"/>
    </w:rPr>
  </w:style>
  <w:style w:type="paragraph" w:customStyle="1" w:styleId="Default">
    <w:name w:val="Default"/>
    <w:uiPriority w:val="99"/>
    <w:unhideWhenUsed/>
    <w:qFormat/>
    <w:rsid w:val="00691DD2"/>
    <w:pPr>
      <w:widowControl w:val="0"/>
      <w:autoSpaceDE w:val="0"/>
      <w:autoSpaceDN w:val="0"/>
      <w:adjustRightInd w:val="0"/>
    </w:pPr>
    <w:rPr>
      <w:rFonts w:ascii="宋体" w:hAnsi="宋体" w:hint="eastAsia"/>
      <w:color w:val="000000"/>
      <w:sz w:val="24"/>
      <w:szCs w:val="24"/>
    </w:rPr>
  </w:style>
  <w:style w:type="character" w:customStyle="1" w:styleId="Char2">
    <w:name w:val="页眉 Char"/>
    <w:basedOn w:val="a0"/>
    <w:link w:val="a6"/>
    <w:autoRedefine/>
    <w:uiPriority w:val="99"/>
    <w:qFormat/>
    <w:rsid w:val="00691DD2"/>
    <w:rPr>
      <w:kern w:val="2"/>
      <w:sz w:val="18"/>
      <w:szCs w:val="18"/>
    </w:rPr>
  </w:style>
  <w:style w:type="character" w:customStyle="1" w:styleId="Char1">
    <w:name w:val="页脚 Char"/>
    <w:basedOn w:val="a0"/>
    <w:link w:val="a5"/>
    <w:autoRedefine/>
    <w:uiPriority w:val="99"/>
    <w:qFormat/>
    <w:rsid w:val="00691DD2"/>
    <w:rPr>
      <w:kern w:val="2"/>
      <w:sz w:val="18"/>
      <w:szCs w:val="18"/>
    </w:rPr>
  </w:style>
  <w:style w:type="character" w:customStyle="1" w:styleId="Char">
    <w:name w:val="批注文字 Char"/>
    <w:basedOn w:val="a0"/>
    <w:link w:val="a3"/>
    <w:uiPriority w:val="99"/>
    <w:semiHidden/>
    <w:qFormat/>
    <w:rsid w:val="00691DD2"/>
    <w:rPr>
      <w:kern w:val="2"/>
      <w:sz w:val="21"/>
    </w:rPr>
  </w:style>
  <w:style w:type="character" w:customStyle="1" w:styleId="Char3">
    <w:name w:val="批注主题 Char"/>
    <w:basedOn w:val="Char"/>
    <w:link w:val="a8"/>
    <w:uiPriority w:val="99"/>
    <w:semiHidden/>
    <w:qFormat/>
    <w:rsid w:val="00691DD2"/>
    <w:rPr>
      <w:b/>
      <w:bCs/>
      <w:kern w:val="2"/>
      <w:sz w:val="21"/>
    </w:rPr>
  </w:style>
  <w:style w:type="character" w:customStyle="1" w:styleId="Char0">
    <w:name w:val="批注框文本 Char"/>
    <w:basedOn w:val="a0"/>
    <w:link w:val="a4"/>
    <w:uiPriority w:val="99"/>
    <w:semiHidden/>
    <w:qFormat/>
    <w:rsid w:val="00691DD2"/>
    <w:rPr>
      <w:kern w:val="2"/>
      <w:sz w:val="18"/>
      <w:szCs w:val="18"/>
    </w:rPr>
  </w:style>
  <w:style w:type="character" w:customStyle="1" w:styleId="1">
    <w:name w:val="未处理的提及1"/>
    <w:basedOn w:val="a0"/>
    <w:uiPriority w:val="99"/>
    <w:semiHidden/>
    <w:unhideWhenUsed/>
    <w:qFormat/>
    <w:rsid w:val="00691DD2"/>
    <w:rPr>
      <w:color w:val="605E5C"/>
      <w:shd w:val="clear" w:color="auto" w:fill="E1DFDD"/>
    </w:rPr>
  </w:style>
  <w:style w:type="paragraph" w:customStyle="1" w:styleId="abstract">
    <w:name w:val="abstract"/>
    <w:basedOn w:val="a"/>
    <w:autoRedefine/>
    <w:qFormat/>
    <w:rsid w:val="00A24696"/>
    <w:pPr>
      <w:overflowPunct w:val="0"/>
      <w:autoSpaceDE w:val="0"/>
      <w:autoSpaceDN w:val="0"/>
      <w:adjustRightInd w:val="0"/>
      <w:spacing w:before="600" w:after="360" w:line="220" w:lineRule="atLeast"/>
      <w:ind w:left="567" w:right="567" w:firstLine="227"/>
      <w:contextualSpacing/>
      <w:textAlignment w:val="baseline"/>
    </w:pPr>
    <w:rPr>
      <w:rFonts w:eastAsia="Times New Roman"/>
      <w:kern w:val="0"/>
      <w:sz w:val="18"/>
      <w:lang w:eastAsia="en-US"/>
    </w:rPr>
  </w:style>
  <w:style w:type="paragraph" w:customStyle="1" w:styleId="address">
    <w:name w:val="address"/>
    <w:basedOn w:val="a"/>
    <w:qFormat/>
    <w:rsid w:val="00A24696"/>
    <w:pPr>
      <w:overflowPunct w:val="0"/>
      <w:autoSpaceDE w:val="0"/>
      <w:autoSpaceDN w:val="0"/>
      <w:adjustRightInd w:val="0"/>
      <w:spacing w:after="200" w:line="220" w:lineRule="atLeast"/>
      <w:contextualSpacing/>
      <w:jc w:val="center"/>
      <w:textAlignment w:val="baseline"/>
    </w:pPr>
    <w:rPr>
      <w:rFonts w:eastAsia="Times New Roman"/>
      <w:kern w:val="0"/>
      <w:sz w:val="18"/>
      <w:lang w:eastAsia="en-US"/>
    </w:rPr>
  </w:style>
  <w:style w:type="paragraph" w:customStyle="1" w:styleId="author">
    <w:name w:val="author"/>
    <w:basedOn w:val="a"/>
    <w:next w:val="address"/>
    <w:autoRedefine/>
    <w:qFormat/>
    <w:rsid w:val="00A24696"/>
    <w:pPr>
      <w:overflowPunct w:val="0"/>
      <w:autoSpaceDE w:val="0"/>
      <w:autoSpaceDN w:val="0"/>
      <w:adjustRightInd w:val="0"/>
      <w:spacing w:after="200" w:line="220" w:lineRule="atLeast"/>
      <w:jc w:val="center"/>
      <w:textAlignment w:val="baseline"/>
    </w:pPr>
    <w:rPr>
      <w:rFonts w:eastAsia="Times New Roman"/>
      <w:kern w:val="0"/>
      <w:sz w:val="20"/>
      <w:lang w:eastAsia="en-US"/>
    </w:rPr>
  </w:style>
  <w:style w:type="character" w:customStyle="1" w:styleId="e-mail">
    <w:name w:val="e-mail"/>
    <w:basedOn w:val="a0"/>
    <w:qFormat/>
    <w:rsid w:val="00A24696"/>
    <w:rPr>
      <w:rFonts w:ascii="Courier" w:hAnsi="Courier"/>
    </w:rPr>
  </w:style>
  <w:style w:type="paragraph" w:customStyle="1" w:styleId="keywords">
    <w:name w:val="keywords"/>
    <w:basedOn w:val="abstract"/>
    <w:next w:val="a"/>
    <w:autoRedefine/>
    <w:qFormat/>
    <w:rsid w:val="00A24696"/>
    <w:pPr>
      <w:spacing w:before="220"/>
      <w:ind w:firstLine="0"/>
      <w:contextualSpacing w:val="0"/>
      <w:jc w:val="left"/>
    </w:pPr>
  </w:style>
  <w:style w:type="paragraph" w:customStyle="1" w:styleId="referenceitem">
    <w:name w:val="referenceitem"/>
    <w:basedOn w:val="a"/>
    <w:autoRedefine/>
    <w:qFormat/>
    <w:rsid w:val="00A24696"/>
    <w:pPr>
      <w:numPr>
        <w:numId w:val="1"/>
      </w:numPr>
      <w:overflowPunct w:val="0"/>
      <w:autoSpaceDE w:val="0"/>
      <w:autoSpaceDN w:val="0"/>
      <w:adjustRightInd w:val="0"/>
      <w:spacing w:line="220" w:lineRule="atLeast"/>
      <w:textAlignment w:val="baseline"/>
    </w:pPr>
    <w:rPr>
      <w:rFonts w:eastAsia="Times New Roman"/>
      <w:kern w:val="0"/>
      <w:sz w:val="18"/>
      <w:lang w:eastAsia="en-US"/>
    </w:rPr>
  </w:style>
  <w:style w:type="paragraph" w:customStyle="1" w:styleId="papertitle">
    <w:name w:val="papertitle"/>
    <w:basedOn w:val="a"/>
    <w:next w:val="author"/>
    <w:autoRedefine/>
    <w:qFormat/>
    <w:rsid w:val="00A24696"/>
    <w:pPr>
      <w:keepNext/>
      <w:keepLines/>
      <w:suppressAutoHyphens/>
      <w:overflowPunct w:val="0"/>
      <w:autoSpaceDE w:val="0"/>
      <w:autoSpaceDN w:val="0"/>
      <w:adjustRightInd w:val="0"/>
      <w:spacing w:after="480" w:line="360" w:lineRule="atLeast"/>
      <w:jc w:val="center"/>
      <w:textAlignment w:val="baseline"/>
    </w:pPr>
    <w:rPr>
      <w:rFonts w:eastAsia="Times New Roman"/>
      <w:b/>
      <w:kern w:val="0"/>
      <w:sz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fheim@hd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zyg</cp:lastModifiedBy>
  <cp:revision>2</cp:revision>
  <dcterms:created xsi:type="dcterms:W3CDTF">2024-07-15T05:50:00Z</dcterms:created>
  <dcterms:modified xsi:type="dcterms:W3CDTF">2024-07-15T05:50:00Z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1A163A3E10884760A4ADF3D033AD049A_13</vt:lpwstr>
  </property>
  <property fmtid="{D5CDD505-2E9C-101B-9397-08002B2CF9AE}" pid="4" name="commondata">
    <vt:lpwstr>eyJoZGlkIjoiY2MyYzY5MjI0YjA2MjkzZDYyZjcyNTZjZTBlYzYzYzgifQ==</vt:lpwstr>
  </property>
</Properties>
</file>